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DE" w:rsidRPr="00EE50C7" w:rsidRDefault="002527FA" w:rsidP="00650FDE">
      <w:pPr>
        <w:jc w:val="center"/>
        <w:rPr>
          <w:rFonts w:ascii="Times New Roman" w:hAnsi="Times New Roman" w:cs="Times New Roman"/>
          <w:b/>
          <w:sz w:val="36"/>
          <w:szCs w:val="36"/>
        </w:rPr>
      </w:pPr>
      <w:r>
        <w:rPr>
          <w:rFonts w:ascii="Times New Roman" w:hAnsi="Times New Roman" w:cs="Times New Roman"/>
          <w:b/>
          <w:color w:val="252525"/>
          <w:sz w:val="36"/>
          <w:szCs w:val="36"/>
          <w:shd w:val="clear" w:color="auto" w:fill="FFFFFF"/>
        </w:rPr>
        <w:t>Alexela Noorte Alpituuri</w:t>
      </w:r>
      <w:r w:rsidR="00EE50C7" w:rsidRPr="00EE50C7">
        <w:rPr>
          <w:rFonts w:ascii="Times New Roman" w:hAnsi="Times New Roman" w:cs="Times New Roman"/>
          <w:b/>
          <w:color w:val="252525"/>
          <w:sz w:val="36"/>
          <w:szCs w:val="36"/>
          <w:shd w:val="clear" w:color="auto" w:fill="FFFFFF"/>
        </w:rPr>
        <w:t xml:space="preserve"> I</w:t>
      </w:r>
      <w:r w:rsidR="00D82A25">
        <w:rPr>
          <w:rFonts w:ascii="Times New Roman" w:hAnsi="Times New Roman" w:cs="Times New Roman"/>
          <w:b/>
          <w:color w:val="252525"/>
          <w:sz w:val="36"/>
          <w:szCs w:val="36"/>
          <w:shd w:val="clear" w:color="auto" w:fill="FFFFFF"/>
        </w:rPr>
        <w:t>II etapp (Paralleelslaalom)</w:t>
      </w:r>
      <w:r w:rsidR="00190DD2">
        <w:rPr>
          <w:rFonts w:ascii="Times New Roman" w:hAnsi="Times New Roman" w:cs="Times New Roman"/>
          <w:b/>
          <w:color w:val="252525"/>
          <w:sz w:val="36"/>
          <w:szCs w:val="36"/>
          <w:shd w:val="clear" w:color="auto" w:fill="FFFFFF"/>
        </w:rPr>
        <w:t>/ ENMV Paralleelslaalomis.</w:t>
      </w:r>
    </w:p>
    <w:p w:rsidR="00650FDE" w:rsidRPr="00650FDE" w:rsidRDefault="00650FDE" w:rsidP="00650FDE">
      <w:pPr>
        <w:jc w:val="center"/>
        <w:rPr>
          <w:rFonts w:ascii="Times New Roman" w:hAnsi="Times New Roman" w:cs="Times New Roman"/>
          <w:sz w:val="28"/>
          <w:szCs w:val="28"/>
        </w:rPr>
      </w:pPr>
      <w:r w:rsidRPr="00650FDE">
        <w:rPr>
          <w:rFonts w:ascii="Times New Roman" w:hAnsi="Times New Roman" w:cs="Times New Roman"/>
          <w:sz w:val="28"/>
          <w:szCs w:val="28"/>
        </w:rPr>
        <w:t>Võistlusteade/Notice of Race</w:t>
      </w:r>
    </w:p>
    <w:p w:rsidR="00650FDE" w:rsidRPr="00650FDE" w:rsidRDefault="00650FDE" w:rsidP="00650FD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650FDE" w:rsidRPr="00650FDE" w:rsidTr="00C35790">
        <w:tc>
          <w:tcPr>
            <w:tcW w:w="4606" w:type="dxa"/>
          </w:tcPr>
          <w:p w:rsid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Korraldav kogu:</w:t>
            </w:r>
            <w:r w:rsidRPr="00650FDE">
              <w:rPr>
                <w:rFonts w:ascii="Times New Roman" w:hAnsi="Times New Roman" w:cs="Times New Roman"/>
                <w:sz w:val="24"/>
                <w:szCs w:val="24"/>
              </w:rPr>
              <w:t xml:space="preserve"> Nordiko Spordiklubi</w:t>
            </w:r>
          </w:p>
          <w:p w:rsidR="002D7423" w:rsidRPr="00650FDE" w:rsidRDefault="002D7423" w:rsidP="00D9609E">
            <w:pPr>
              <w:jc w:val="both"/>
              <w:rPr>
                <w:rFonts w:ascii="Times New Roman" w:hAnsi="Times New Roman" w:cs="Times New Roman"/>
                <w:sz w:val="24"/>
                <w:szCs w:val="24"/>
              </w:rPr>
            </w:pPr>
          </w:p>
        </w:tc>
        <w:tc>
          <w:tcPr>
            <w:tcW w:w="4606" w:type="dxa"/>
          </w:tcPr>
          <w:p w:rsidR="00650FDE" w:rsidRP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Organising authority:</w:t>
            </w:r>
            <w:r>
              <w:rPr>
                <w:rFonts w:ascii="Times New Roman" w:hAnsi="Times New Roman" w:cs="Times New Roman"/>
                <w:sz w:val="24"/>
                <w:szCs w:val="24"/>
              </w:rPr>
              <w:t xml:space="preserve"> Nordiko Sportclub</w:t>
            </w:r>
          </w:p>
        </w:tc>
      </w:tr>
      <w:tr w:rsidR="00650FDE" w:rsidRPr="00650FDE" w:rsidTr="00C35790">
        <w:tc>
          <w:tcPr>
            <w:tcW w:w="4606" w:type="dxa"/>
          </w:tcPr>
          <w:p w:rsidR="00FB6069" w:rsidRDefault="00650FDE" w:rsidP="00D9609E">
            <w:pPr>
              <w:jc w:val="both"/>
              <w:rPr>
                <w:rFonts w:ascii="Times New Roman" w:hAnsi="Times New Roman" w:cs="Times New Roman"/>
                <w:sz w:val="24"/>
                <w:szCs w:val="24"/>
              </w:rPr>
            </w:pPr>
            <w:r>
              <w:rPr>
                <w:rFonts w:ascii="Times New Roman" w:hAnsi="Times New Roman" w:cs="Times New Roman"/>
                <w:b/>
                <w:sz w:val="24"/>
                <w:szCs w:val="24"/>
              </w:rPr>
              <w:t xml:space="preserve">2. Aeg ja koht: </w:t>
            </w:r>
            <w:r w:rsidR="00D82A25">
              <w:rPr>
                <w:rFonts w:ascii="Times New Roman" w:hAnsi="Times New Roman" w:cs="Times New Roman"/>
                <w:sz w:val="24"/>
                <w:szCs w:val="24"/>
              </w:rPr>
              <w:t xml:space="preserve"> </w:t>
            </w:r>
            <w:r w:rsidR="00F41CE0">
              <w:rPr>
                <w:rFonts w:ascii="Times New Roman" w:hAnsi="Times New Roman" w:cs="Times New Roman"/>
                <w:sz w:val="24"/>
                <w:szCs w:val="24"/>
              </w:rPr>
              <w:t>29.01</w:t>
            </w:r>
            <w:r w:rsidR="00D82A25">
              <w:rPr>
                <w:rFonts w:ascii="Times New Roman" w:hAnsi="Times New Roman" w:cs="Times New Roman"/>
                <w:sz w:val="24"/>
                <w:szCs w:val="24"/>
              </w:rPr>
              <w:t>.2017</w:t>
            </w:r>
          </w:p>
          <w:p w:rsidR="00F41CE0" w:rsidRPr="00650FDE" w:rsidRDefault="00FB6069" w:rsidP="00D9609E">
            <w:pPr>
              <w:jc w:val="both"/>
              <w:rPr>
                <w:rFonts w:ascii="Times New Roman" w:hAnsi="Times New Roman" w:cs="Times New Roman"/>
                <w:sz w:val="24"/>
                <w:szCs w:val="24"/>
              </w:rPr>
            </w:pPr>
            <w:r>
              <w:rPr>
                <w:rFonts w:ascii="Times New Roman" w:hAnsi="Times New Roman" w:cs="Times New Roman"/>
                <w:sz w:val="24"/>
                <w:szCs w:val="24"/>
              </w:rPr>
              <w:t xml:space="preserve"> </w:t>
            </w:r>
            <w:r w:rsidR="00F41CE0">
              <w:rPr>
                <w:rFonts w:ascii="Times New Roman" w:hAnsi="Times New Roman" w:cs="Times New Roman"/>
                <w:sz w:val="24"/>
                <w:szCs w:val="24"/>
              </w:rPr>
              <w:t>Kiviõli suusakeskus</w:t>
            </w:r>
          </w:p>
        </w:tc>
        <w:tc>
          <w:tcPr>
            <w:tcW w:w="4606" w:type="dxa"/>
          </w:tcPr>
          <w:p w:rsidR="00F41CE0" w:rsidRDefault="00FB6069" w:rsidP="00F41CE0">
            <w:pPr>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Time&amp;date</w:t>
            </w:r>
            <w:proofErr w:type="spellEnd"/>
            <w:r>
              <w:rPr>
                <w:rFonts w:ascii="Times New Roman" w:hAnsi="Times New Roman" w:cs="Times New Roman"/>
                <w:b/>
                <w:sz w:val="24"/>
                <w:szCs w:val="24"/>
              </w:rPr>
              <w:t xml:space="preserve">: </w:t>
            </w:r>
            <w:r w:rsidR="00F41CE0">
              <w:rPr>
                <w:rFonts w:ascii="Times New Roman" w:hAnsi="Times New Roman" w:cs="Times New Roman"/>
                <w:sz w:val="24"/>
                <w:szCs w:val="24"/>
              </w:rPr>
              <w:t>29.01</w:t>
            </w:r>
            <w:r w:rsidR="00D82A25">
              <w:rPr>
                <w:rFonts w:ascii="Times New Roman" w:hAnsi="Times New Roman" w:cs="Times New Roman"/>
                <w:sz w:val="24"/>
                <w:szCs w:val="24"/>
              </w:rPr>
              <w:t>.2017</w:t>
            </w:r>
          </w:p>
          <w:p w:rsidR="00FB6069" w:rsidRDefault="00F41CE0" w:rsidP="00F41CE0">
            <w:pPr>
              <w:jc w:val="both"/>
              <w:rPr>
                <w:rFonts w:ascii="Times New Roman" w:hAnsi="Times New Roman" w:cs="Times New Roman"/>
                <w:sz w:val="24"/>
                <w:szCs w:val="24"/>
              </w:rPr>
            </w:pPr>
            <w:r>
              <w:rPr>
                <w:rFonts w:ascii="Times New Roman" w:hAnsi="Times New Roman" w:cs="Times New Roman"/>
                <w:sz w:val="24"/>
                <w:szCs w:val="24"/>
              </w:rPr>
              <w:t xml:space="preserve">  Kiviõli suusakeskus</w:t>
            </w:r>
          </w:p>
          <w:p w:rsidR="00F41CE0" w:rsidRPr="00FB6069" w:rsidRDefault="00F41CE0" w:rsidP="00F41CE0">
            <w:pPr>
              <w:jc w:val="both"/>
              <w:rPr>
                <w:rFonts w:ascii="Times New Roman" w:hAnsi="Times New Roman" w:cs="Times New Roman"/>
                <w:sz w:val="24"/>
                <w:szCs w:val="24"/>
              </w:rPr>
            </w:pPr>
          </w:p>
        </w:tc>
      </w:tr>
      <w:tr w:rsidR="00650FDE" w:rsidRPr="00650FDE" w:rsidTr="00C35790">
        <w:tc>
          <w:tcPr>
            <w:tcW w:w="4606" w:type="dxa"/>
          </w:tcPr>
          <w:p w:rsidR="002D7423" w:rsidRPr="00FB6069" w:rsidRDefault="00FB6069" w:rsidP="008835FF">
            <w:pPr>
              <w:jc w:val="both"/>
              <w:rPr>
                <w:rFonts w:ascii="Times New Roman" w:hAnsi="Times New Roman" w:cs="Times New Roman"/>
                <w:sz w:val="24"/>
                <w:szCs w:val="24"/>
              </w:rPr>
            </w:pPr>
            <w:bookmarkStart w:id="0" w:name="_GoBack"/>
            <w:r>
              <w:rPr>
                <w:rFonts w:ascii="Times New Roman" w:hAnsi="Times New Roman" w:cs="Times New Roman"/>
                <w:b/>
                <w:sz w:val="24"/>
                <w:szCs w:val="24"/>
              </w:rPr>
              <w:t xml:space="preserve">3. Võistlusala: </w:t>
            </w:r>
            <w:r w:rsidR="00190DD2">
              <w:rPr>
                <w:rFonts w:ascii="Times New Roman" w:hAnsi="Times New Roman" w:cs="Times New Roman"/>
                <w:sz w:val="24"/>
                <w:szCs w:val="24"/>
              </w:rPr>
              <w:t xml:space="preserve"> Paralleel-SL </w:t>
            </w:r>
          </w:p>
        </w:tc>
        <w:tc>
          <w:tcPr>
            <w:tcW w:w="4606" w:type="dxa"/>
          </w:tcPr>
          <w:p w:rsidR="003509CF" w:rsidRDefault="00FB6069" w:rsidP="008835FF">
            <w:pPr>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Dicipline</w:t>
            </w:r>
            <w:proofErr w:type="spellEnd"/>
            <w:r>
              <w:rPr>
                <w:rFonts w:ascii="Times New Roman" w:hAnsi="Times New Roman" w:cs="Times New Roman"/>
                <w:b/>
                <w:sz w:val="24"/>
                <w:szCs w:val="24"/>
              </w:rPr>
              <w:t xml:space="preserve">: </w:t>
            </w:r>
            <w:proofErr w:type="spellStart"/>
            <w:r w:rsidR="00190DD2">
              <w:rPr>
                <w:rFonts w:ascii="Times New Roman" w:hAnsi="Times New Roman" w:cs="Times New Roman"/>
                <w:sz w:val="24"/>
                <w:szCs w:val="24"/>
              </w:rPr>
              <w:t>Parallel</w:t>
            </w:r>
            <w:proofErr w:type="spellEnd"/>
            <w:r w:rsidR="00190DD2">
              <w:rPr>
                <w:rFonts w:ascii="Times New Roman" w:hAnsi="Times New Roman" w:cs="Times New Roman"/>
                <w:sz w:val="24"/>
                <w:szCs w:val="24"/>
              </w:rPr>
              <w:t xml:space="preserve"> </w:t>
            </w:r>
            <w:proofErr w:type="spellStart"/>
            <w:r w:rsidR="00190DD2">
              <w:rPr>
                <w:rFonts w:ascii="Times New Roman" w:hAnsi="Times New Roman" w:cs="Times New Roman"/>
                <w:sz w:val="24"/>
                <w:szCs w:val="24"/>
              </w:rPr>
              <w:t>Slalom</w:t>
            </w:r>
            <w:proofErr w:type="spellEnd"/>
            <w:r w:rsidR="00190DD2">
              <w:rPr>
                <w:rFonts w:ascii="Times New Roman" w:hAnsi="Times New Roman" w:cs="Times New Roman"/>
                <w:sz w:val="24"/>
                <w:szCs w:val="24"/>
              </w:rPr>
              <w:t xml:space="preserve"> </w:t>
            </w:r>
          </w:p>
          <w:p w:rsidR="008835FF" w:rsidRPr="00FB6069" w:rsidRDefault="008835FF" w:rsidP="008835FF">
            <w:pPr>
              <w:jc w:val="both"/>
              <w:rPr>
                <w:rFonts w:ascii="Times New Roman" w:hAnsi="Times New Roman" w:cs="Times New Roman"/>
                <w:sz w:val="24"/>
                <w:szCs w:val="24"/>
              </w:rPr>
            </w:pPr>
          </w:p>
        </w:tc>
      </w:tr>
      <w:bookmarkEnd w:id="0"/>
      <w:tr w:rsidR="00D9609E" w:rsidRPr="00650FDE" w:rsidTr="00C35790">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Reeglid</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 xml:space="preserve">Võistlus viiakse läbi vastavalt FIS-i mäesuusamäärusele, mis on kohandatud vastavalt tingimustele (nt rajapikkus).  </w:t>
            </w:r>
          </w:p>
          <w:p w:rsidR="0006755B" w:rsidRDefault="0006755B" w:rsidP="00D9609E">
            <w:pPr>
              <w:jc w:val="both"/>
              <w:rPr>
                <w:rFonts w:ascii="Times New Roman" w:hAnsi="Times New Roman" w:cs="Times New Roman"/>
                <w:sz w:val="24"/>
                <w:szCs w:val="24"/>
              </w:rPr>
            </w:pPr>
            <w:r>
              <w:rPr>
                <w:rFonts w:ascii="Times New Roman" w:hAnsi="Times New Roman" w:cs="Times New Roman"/>
                <w:sz w:val="24"/>
                <w:szCs w:val="24"/>
              </w:rPr>
              <w:t>4.1 Paralleelslaalomi paarid pann</w:t>
            </w:r>
            <w:r w:rsidR="00190DD2">
              <w:rPr>
                <w:rFonts w:ascii="Times New Roman" w:hAnsi="Times New Roman" w:cs="Times New Roman"/>
                <w:sz w:val="24"/>
                <w:szCs w:val="24"/>
              </w:rPr>
              <w:t xml:space="preserve">akse paika </w:t>
            </w:r>
            <w:r w:rsidR="00D82A25">
              <w:rPr>
                <w:rFonts w:ascii="Times New Roman" w:hAnsi="Times New Roman" w:cs="Times New Roman"/>
                <w:sz w:val="24"/>
                <w:szCs w:val="24"/>
              </w:rPr>
              <w:t xml:space="preserve"> eelmise päeva esimese võistluse tulemuste</w:t>
            </w:r>
            <w:r w:rsidR="008D2A98">
              <w:rPr>
                <w:rFonts w:ascii="Times New Roman" w:hAnsi="Times New Roman" w:cs="Times New Roman"/>
                <w:sz w:val="24"/>
                <w:szCs w:val="24"/>
              </w:rPr>
              <w:t xml:space="preserve"> alusel.</w:t>
            </w:r>
          </w:p>
          <w:p w:rsidR="002D7423" w:rsidRPr="00D9609E" w:rsidRDefault="002D7423" w:rsidP="00D9609E">
            <w:pPr>
              <w:jc w:val="both"/>
              <w:rPr>
                <w:rFonts w:ascii="Times New Roman" w:hAnsi="Times New Roman" w:cs="Times New Roman"/>
                <w:sz w:val="24"/>
                <w:szCs w:val="24"/>
              </w:rPr>
            </w:pPr>
          </w:p>
        </w:tc>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Rules</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 xml:space="preserve">The competition will be governed by the rules as defined by FIS and could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length</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w:t>
            </w:r>
          </w:p>
          <w:p w:rsidR="0006755B" w:rsidRDefault="0006755B" w:rsidP="00D9609E">
            <w:pPr>
              <w:jc w:val="both"/>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Parallel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slaloms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pairs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formed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of</w:t>
            </w:r>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previous</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day</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first</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race</w:t>
            </w:r>
            <w:proofErr w:type="spellEnd"/>
            <w:r w:rsidR="00D82A25">
              <w:rPr>
                <w:rFonts w:ascii="Times New Roman" w:hAnsi="Times New Roman" w:cs="Times New Roman"/>
                <w:sz w:val="24"/>
                <w:szCs w:val="24"/>
              </w:rPr>
              <w:t>.</w:t>
            </w:r>
          </w:p>
          <w:p w:rsidR="00190DD2" w:rsidRPr="00D9609E" w:rsidRDefault="00190DD2" w:rsidP="00D9609E">
            <w:pPr>
              <w:jc w:val="both"/>
              <w:rPr>
                <w:rFonts w:ascii="Times New Roman" w:hAnsi="Times New Roman" w:cs="Times New Roman"/>
                <w:sz w:val="24"/>
                <w:szCs w:val="24"/>
              </w:rPr>
            </w:pPr>
            <w:r>
              <w:rPr>
                <w:rFonts w:ascii="Times New Roman" w:hAnsi="Times New Roman" w:cs="Times New Roman"/>
                <w:sz w:val="24"/>
                <w:szCs w:val="24"/>
              </w:rPr>
              <w:t>.</w:t>
            </w:r>
          </w:p>
        </w:tc>
      </w:tr>
      <w:tr w:rsidR="00650FDE" w:rsidRPr="00650FDE" w:rsidTr="00C35790">
        <w:tc>
          <w:tcPr>
            <w:tcW w:w="4606" w:type="dxa"/>
          </w:tcPr>
          <w:p w:rsidR="00650FD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FB6069">
              <w:rPr>
                <w:rFonts w:ascii="Times New Roman" w:hAnsi="Times New Roman" w:cs="Times New Roman"/>
                <w:b/>
                <w:sz w:val="24"/>
                <w:szCs w:val="24"/>
              </w:rPr>
              <w:t xml:space="preserve">. </w:t>
            </w:r>
            <w:r w:rsidR="00492132">
              <w:rPr>
                <w:rFonts w:ascii="Times New Roman" w:hAnsi="Times New Roman" w:cs="Times New Roman"/>
                <w:b/>
                <w:sz w:val="24"/>
                <w:szCs w:val="24"/>
              </w:rPr>
              <w:t>Osalejad</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Võistlus on avatud järgmistele vanuseklassidele:</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U10</w:t>
            </w:r>
            <w:r w:rsidR="00FB6069">
              <w:rPr>
                <w:rFonts w:ascii="Times New Roman" w:hAnsi="Times New Roman" w:cs="Times New Roman"/>
                <w:sz w:val="24"/>
                <w:szCs w:val="24"/>
              </w:rPr>
              <w:t xml:space="preserve"> (s. 200</w:t>
            </w:r>
            <w:r w:rsidR="00D82A25">
              <w:rPr>
                <w:rFonts w:ascii="Times New Roman" w:hAnsi="Times New Roman" w:cs="Times New Roman"/>
                <w:sz w:val="24"/>
                <w:szCs w:val="24"/>
              </w:rPr>
              <w:t>7</w:t>
            </w:r>
            <w:r>
              <w:rPr>
                <w:rFonts w:ascii="Times New Roman" w:hAnsi="Times New Roman" w:cs="Times New Roman"/>
                <w:sz w:val="24"/>
                <w:szCs w:val="24"/>
              </w:rPr>
              <w:t xml:space="preserve"> ja hiljem</w:t>
            </w:r>
            <w:r w:rsidR="00FB6069">
              <w:rPr>
                <w:rFonts w:ascii="Times New Roman" w:hAnsi="Times New Roman" w:cs="Times New Roman"/>
                <w:sz w:val="24"/>
                <w:szCs w:val="24"/>
              </w:rPr>
              <w:t>)</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U12</w:t>
            </w:r>
            <w:r w:rsidR="00FB6069">
              <w:rPr>
                <w:rFonts w:ascii="Times New Roman" w:hAnsi="Times New Roman" w:cs="Times New Roman"/>
                <w:sz w:val="24"/>
                <w:szCs w:val="24"/>
              </w:rPr>
              <w:t xml:space="preserve"> (s. </w:t>
            </w:r>
            <w:r w:rsidR="00D82A25">
              <w:rPr>
                <w:rFonts w:ascii="Times New Roman" w:hAnsi="Times New Roman" w:cs="Times New Roman"/>
                <w:sz w:val="24"/>
                <w:szCs w:val="24"/>
              </w:rPr>
              <w:t>2005</w:t>
            </w:r>
            <w:r w:rsidR="00FB6069">
              <w:rPr>
                <w:rFonts w:ascii="Times New Roman" w:hAnsi="Times New Roman" w:cs="Times New Roman"/>
                <w:sz w:val="24"/>
                <w:szCs w:val="24"/>
              </w:rPr>
              <w:t>-200</w:t>
            </w:r>
            <w:r w:rsidR="00D82A25">
              <w:rPr>
                <w:rFonts w:ascii="Times New Roman" w:hAnsi="Times New Roman" w:cs="Times New Roman"/>
                <w:sz w:val="24"/>
                <w:szCs w:val="24"/>
              </w:rPr>
              <w:t>6</w:t>
            </w:r>
            <w:r w:rsidR="00FB6069">
              <w:rPr>
                <w:rFonts w:ascii="Times New Roman" w:hAnsi="Times New Roman" w:cs="Times New Roman"/>
                <w:sz w:val="24"/>
                <w:szCs w:val="24"/>
              </w:rPr>
              <w:t>)</w:t>
            </w:r>
          </w:p>
          <w:p w:rsidR="00FB6069" w:rsidRDefault="00FB6069" w:rsidP="00D9609E">
            <w:pPr>
              <w:jc w:val="both"/>
              <w:rPr>
                <w:rFonts w:ascii="Times New Roman" w:hAnsi="Times New Roman" w:cs="Times New Roman"/>
                <w:sz w:val="24"/>
                <w:szCs w:val="24"/>
              </w:rPr>
            </w:pPr>
            <w:r>
              <w:rPr>
                <w:rFonts w:ascii="Times New Roman" w:hAnsi="Times New Roman" w:cs="Times New Roman"/>
                <w:sz w:val="24"/>
                <w:szCs w:val="24"/>
              </w:rPr>
              <w:t>U</w:t>
            </w:r>
            <w:r w:rsidR="00EE50C7">
              <w:rPr>
                <w:rFonts w:ascii="Times New Roman" w:hAnsi="Times New Roman" w:cs="Times New Roman"/>
                <w:sz w:val="24"/>
                <w:szCs w:val="24"/>
              </w:rPr>
              <w:t>14</w:t>
            </w:r>
            <w:r>
              <w:rPr>
                <w:rFonts w:ascii="Times New Roman" w:hAnsi="Times New Roman" w:cs="Times New Roman"/>
                <w:sz w:val="24"/>
                <w:szCs w:val="24"/>
              </w:rPr>
              <w:t xml:space="preserve"> (s. </w:t>
            </w:r>
            <w:r w:rsidR="00D82A25">
              <w:rPr>
                <w:rFonts w:ascii="Times New Roman" w:hAnsi="Times New Roman" w:cs="Times New Roman"/>
                <w:sz w:val="24"/>
                <w:szCs w:val="24"/>
              </w:rPr>
              <w:t>2003</w:t>
            </w:r>
            <w:r>
              <w:rPr>
                <w:rFonts w:ascii="Times New Roman" w:hAnsi="Times New Roman" w:cs="Times New Roman"/>
                <w:sz w:val="24"/>
                <w:szCs w:val="24"/>
              </w:rPr>
              <w:t>-</w:t>
            </w:r>
            <w:r w:rsidR="00D82A25">
              <w:rPr>
                <w:rFonts w:ascii="Times New Roman" w:hAnsi="Times New Roman" w:cs="Times New Roman"/>
                <w:sz w:val="24"/>
                <w:szCs w:val="24"/>
              </w:rPr>
              <w:t>2004</w:t>
            </w:r>
            <w:r>
              <w:rPr>
                <w:rFonts w:ascii="Times New Roman" w:hAnsi="Times New Roman" w:cs="Times New Roman"/>
                <w:sz w:val="24"/>
                <w:szCs w:val="24"/>
              </w:rPr>
              <w:t>)</w:t>
            </w:r>
          </w:p>
          <w:p w:rsidR="00190DD2" w:rsidRDefault="00190DD2" w:rsidP="00D9609E">
            <w:pPr>
              <w:jc w:val="both"/>
              <w:rPr>
                <w:rFonts w:ascii="Times New Roman" w:hAnsi="Times New Roman" w:cs="Times New Roman"/>
                <w:sz w:val="24"/>
                <w:szCs w:val="24"/>
              </w:rPr>
            </w:pPr>
            <w:r>
              <w:rPr>
                <w:rFonts w:ascii="Times New Roman" w:hAnsi="Times New Roman" w:cs="Times New Roman"/>
                <w:sz w:val="24"/>
                <w:szCs w:val="24"/>
              </w:rPr>
              <w:t>U16 (s. 2001-2002)</w:t>
            </w:r>
          </w:p>
          <w:p w:rsidR="002D7423" w:rsidRPr="00FB6069" w:rsidRDefault="002D7423" w:rsidP="00D82A25">
            <w:pPr>
              <w:jc w:val="both"/>
              <w:rPr>
                <w:rFonts w:ascii="Times New Roman" w:hAnsi="Times New Roman" w:cs="Times New Roman"/>
                <w:sz w:val="24"/>
                <w:szCs w:val="24"/>
              </w:rPr>
            </w:pPr>
          </w:p>
        </w:tc>
        <w:tc>
          <w:tcPr>
            <w:tcW w:w="4606" w:type="dxa"/>
          </w:tcPr>
          <w:p w:rsidR="00492132"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492132">
              <w:rPr>
                <w:rFonts w:ascii="Times New Roman" w:hAnsi="Times New Roman" w:cs="Times New Roman"/>
                <w:b/>
                <w:sz w:val="24"/>
                <w:szCs w:val="24"/>
              </w:rPr>
              <w:t>. Entries</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The competition is open to following groups:</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U10 (</w:t>
            </w:r>
            <w:proofErr w:type="spellStart"/>
            <w:r w:rsidR="000E51F3">
              <w:rPr>
                <w:rFonts w:ascii="Times New Roman" w:hAnsi="Times New Roman" w:cs="Times New Roman"/>
                <w:sz w:val="24"/>
                <w:szCs w:val="24"/>
              </w:rPr>
              <w:t>born</w:t>
            </w:r>
            <w:proofErr w:type="spellEnd"/>
            <w:r w:rsidR="00D82A25">
              <w:rPr>
                <w:rFonts w:ascii="Times New Roman" w:hAnsi="Times New Roman" w:cs="Times New Roman"/>
                <w:sz w:val="24"/>
                <w:szCs w:val="24"/>
              </w:rPr>
              <w:t xml:space="preserve"> 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w:t>
            </w:r>
            <w:proofErr w:type="spellEnd"/>
            <w:r>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U12 (</w:t>
            </w:r>
            <w:proofErr w:type="spellStart"/>
            <w:r w:rsidR="000E51F3">
              <w:rPr>
                <w:rFonts w:ascii="Times New Roman" w:hAnsi="Times New Roman" w:cs="Times New Roman"/>
                <w:sz w:val="24"/>
                <w:szCs w:val="24"/>
              </w:rPr>
              <w:t>born</w:t>
            </w:r>
            <w:proofErr w:type="spellEnd"/>
            <w:r w:rsidR="000E51F3">
              <w:rPr>
                <w:rFonts w:ascii="Times New Roman" w:hAnsi="Times New Roman" w:cs="Times New Roman"/>
                <w:sz w:val="24"/>
                <w:szCs w:val="24"/>
              </w:rPr>
              <w:t xml:space="preserve"> </w:t>
            </w:r>
            <w:r w:rsidR="00D82A25">
              <w:rPr>
                <w:rFonts w:ascii="Times New Roman" w:hAnsi="Times New Roman" w:cs="Times New Roman"/>
                <w:sz w:val="24"/>
                <w:szCs w:val="24"/>
              </w:rPr>
              <w:t>2005-2006</w:t>
            </w:r>
            <w:r>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U14 (</w:t>
            </w:r>
            <w:proofErr w:type="spellStart"/>
            <w:r w:rsidR="000E51F3">
              <w:rPr>
                <w:rFonts w:ascii="Times New Roman" w:hAnsi="Times New Roman" w:cs="Times New Roman"/>
                <w:sz w:val="24"/>
                <w:szCs w:val="24"/>
              </w:rPr>
              <w:t>born</w:t>
            </w:r>
            <w:proofErr w:type="spellEnd"/>
            <w:r w:rsidR="000E51F3">
              <w:rPr>
                <w:rFonts w:ascii="Times New Roman" w:hAnsi="Times New Roman" w:cs="Times New Roman"/>
                <w:sz w:val="24"/>
                <w:szCs w:val="24"/>
              </w:rPr>
              <w:t xml:space="preserve"> </w:t>
            </w:r>
            <w:r w:rsidR="00D82A25">
              <w:rPr>
                <w:rFonts w:ascii="Times New Roman" w:hAnsi="Times New Roman" w:cs="Times New Roman"/>
                <w:sz w:val="24"/>
                <w:szCs w:val="24"/>
              </w:rPr>
              <w:t>2003-2004</w:t>
            </w:r>
            <w:r>
              <w:rPr>
                <w:rFonts w:ascii="Times New Roman" w:hAnsi="Times New Roman" w:cs="Times New Roman"/>
                <w:sz w:val="24"/>
                <w:szCs w:val="24"/>
              </w:rPr>
              <w:t>)</w:t>
            </w:r>
          </w:p>
          <w:p w:rsidR="00190DD2" w:rsidRDefault="00190DD2" w:rsidP="00EE50C7">
            <w:pPr>
              <w:jc w:val="both"/>
              <w:rPr>
                <w:rFonts w:ascii="Times New Roman" w:hAnsi="Times New Roman" w:cs="Times New Roman"/>
                <w:sz w:val="24"/>
                <w:szCs w:val="24"/>
              </w:rPr>
            </w:pPr>
            <w:r>
              <w:rPr>
                <w:rFonts w:ascii="Times New Roman" w:hAnsi="Times New Roman" w:cs="Times New Roman"/>
                <w:sz w:val="24"/>
                <w:szCs w:val="24"/>
              </w:rPr>
              <w:t>U16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2001-2002)</w:t>
            </w:r>
          </w:p>
          <w:p w:rsidR="00D9609E" w:rsidRPr="00D9609E" w:rsidRDefault="00D9609E" w:rsidP="000E51F3">
            <w:pPr>
              <w:jc w:val="both"/>
              <w:rPr>
                <w:rFonts w:ascii="Times New Roman" w:hAnsi="Times New Roman" w:cs="Times New Roman"/>
                <w:sz w:val="24"/>
                <w:szCs w:val="24"/>
              </w:rPr>
            </w:pPr>
          </w:p>
        </w:tc>
      </w:tr>
      <w:tr w:rsidR="00650FDE" w:rsidRPr="00650FDE" w:rsidTr="00C35790">
        <w:tc>
          <w:tcPr>
            <w:tcW w:w="4606" w:type="dxa"/>
          </w:tcPr>
          <w:p w:rsidR="00492132" w:rsidRDefault="00492132" w:rsidP="00D9609E">
            <w:pPr>
              <w:jc w:val="both"/>
              <w:rPr>
                <w:rFonts w:ascii="Times New Roman" w:hAnsi="Times New Roman" w:cs="Times New Roman"/>
                <w:b/>
                <w:sz w:val="24"/>
                <w:szCs w:val="24"/>
              </w:rPr>
            </w:pPr>
            <w:r>
              <w:rPr>
                <w:rFonts w:ascii="Times New Roman" w:hAnsi="Times New Roman" w:cs="Times New Roman"/>
                <w:b/>
                <w:sz w:val="24"/>
                <w:szCs w:val="24"/>
              </w:rPr>
              <w:t>6. Registreerimine</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6.1 Oma osalussoovist tuleb teatada e-maili või telefoni teel ja osavõtutasu tuleb maksta enne </w:t>
            </w:r>
            <w:r w:rsidR="00D82A25">
              <w:rPr>
                <w:rFonts w:ascii="Times New Roman" w:hAnsi="Times New Roman" w:cs="Times New Roman"/>
                <w:b/>
                <w:sz w:val="24"/>
                <w:szCs w:val="24"/>
              </w:rPr>
              <w:t>27.01.2017</w:t>
            </w:r>
            <w:r w:rsidRPr="00492132">
              <w:rPr>
                <w:rFonts w:ascii="Times New Roman" w:hAnsi="Times New Roman" w:cs="Times New Roman"/>
                <w:b/>
                <w:sz w:val="24"/>
                <w:szCs w:val="24"/>
              </w:rPr>
              <w:t xml:space="preserve"> kell 18.00.</w:t>
            </w:r>
            <w:r>
              <w:rPr>
                <w:rFonts w:ascii="Times New Roman" w:hAnsi="Times New Roman" w:cs="Times New Roman"/>
                <w:sz w:val="24"/>
                <w:szCs w:val="24"/>
              </w:rPr>
              <w:t xml:space="preserve"> </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6B2FCB" w:rsidRPr="00160D74">
                <w:rPr>
                  <w:rStyle w:val="Hyperlink"/>
                  <w:rFonts w:ascii="Times New Roman" w:hAnsi="Times New Roman" w:cs="Times New Roman"/>
                  <w:sz w:val="24"/>
                  <w:szCs w:val="24"/>
                </w:rPr>
                <w:t>jan-erik.luik@gag.ee</w:t>
              </w:r>
            </w:hyperlink>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telefon: +372 53 46 1998</w:t>
            </w:r>
          </w:p>
          <w:p w:rsidR="00492132" w:rsidRDefault="00492132" w:rsidP="002C62D9">
            <w:pPr>
              <w:jc w:val="both"/>
              <w:rPr>
                <w:rFonts w:ascii="Times New Roman" w:hAnsi="Times New Roman" w:cs="Times New Roman"/>
                <w:sz w:val="24"/>
                <w:szCs w:val="24"/>
              </w:rPr>
            </w:pPr>
            <w:r>
              <w:rPr>
                <w:rFonts w:ascii="Times New Roman" w:hAnsi="Times New Roman" w:cs="Times New Roman"/>
                <w:sz w:val="24"/>
                <w:szCs w:val="24"/>
              </w:rPr>
              <w:t>6.2 Hilinenud osavõtuavaldused aktsepteeritakse tingimusel, et makstakse hilinenud osavõtutasu ning võistleja</w:t>
            </w:r>
            <w:r w:rsidR="002C62D9">
              <w:rPr>
                <w:rFonts w:ascii="Times New Roman" w:hAnsi="Times New Roman" w:cs="Times New Roman"/>
                <w:sz w:val="24"/>
                <w:szCs w:val="24"/>
              </w:rPr>
              <w:t xml:space="preserve"> on sunnitud startima</w:t>
            </w:r>
            <w:r>
              <w:rPr>
                <w:rFonts w:ascii="Times New Roman" w:hAnsi="Times New Roman" w:cs="Times New Roman"/>
                <w:sz w:val="24"/>
                <w:szCs w:val="24"/>
              </w:rPr>
              <w:t xml:space="preserve"> oma vanuseklassis </w:t>
            </w:r>
            <w:r w:rsidR="002C62D9">
              <w:rPr>
                <w:rFonts w:ascii="Times New Roman" w:hAnsi="Times New Roman" w:cs="Times New Roman"/>
                <w:sz w:val="24"/>
                <w:szCs w:val="24"/>
              </w:rPr>
              <w:t xml:space="preserve">viimasena. </w:t>
            </w: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D82A25" w:rsidRDefault="00D82A25" w:rsidP="002C62D9">
            <w:pPr>
              <w:jc w:val="both"/>
              <w:rPr>
                <w:rFonts w:ascii="Times New Roman" w:hAnsi="Times New Roman" w:cs="Times New Roman"/>
                <w:sz w:val="24"/>
                <w:szCs w:val="24"/>
              </w:rPr>
            </w:pPr>
          </w:p>
          <w:p w:rsidR="00D82A25" w:rsidRDefault="00D82A25"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6.3 Osavõtutasud:</w:t>
            </w:r>
          </w:p>
          <w:tbl>
            <w:tblPr>
              <w:tblW w:w="4425" w:type="dxa"/>
              <w:jc w:val="center"/>
              <w:tblCellMar>
                <w:left w:w="70" w:type="dxa"/>
                <w:right w:w="70" w:type="dxa"/>
              </w:tblCellMar>
              <w:tblLook w:val="04A0" w:firstRow="1" w:lastRow="0" w:firstColumn="1" w:lastColumn="0" w:noHBand="0" w:noVBand="1"/>
            </w:tblPr>
            <w:tblGrid>
              <w:gridCol w:w="1639"/>
              <w:gridCol w:w="1346"/>
              <w:gridCol w:w="1308"/>
            </w:tblGrid>
            <w:tr w:rsidR="00602B8E" w:rsidRPr="002C62D9" w:rsidTr="006636F4">
              <w:trPr>
                <w:trHeight w:val="630"/>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Osavõtutasu</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xml:space="preserve">Hilinenud </w:t>
                  </w:r>
                  <w:r w:rsidRPr="002C62D9">
                    <w:rPr>
                      <w:rFonts w:ascii="Times New Roman" w:eastAsia="Times New Roman" w:hAnsi="Times New Roman" w:cs="Times New Roman"/>
                      <w:color w:val="000000"/>
                      <w:sz w:val="24"/>
                      <w:szCs w:val="24"/>
                      <w:lang w:eastAsia="et-EE"/>
                    </w:rPr>
                    <w:br/>
                    <w:t>osavõtutasu</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Suusaliidu liikmesklubid</w:t>
                  </w:r>
                  <w:r w:rsidRPr="001667AB">
                    <w:rPr>
                      <w:rFonts w:ascii="Times New Roman" w:eastAsia="Times New Roman" w:hAnsi="Times New Roman" w:cs="Times New Roman"/>
                      <w:color w:val="000000"/>
                      <w:sz w:val="24"/>
                      <w:szCs w:val="24"/>
                      <w:lang w:eastAsia="et-EE"/>
                    </w:rPr>
                    <w:t>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71687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sidR="00602B8E" w:rsidRPr="002C62D9">
                    <w:rPr>
                      <w:rFonts w:ascii="Times New Roman" w:eastAsia="Times New Roman" w:hAnsi="Times New Roman" w:cs="Times New Roman"/>
                      <w:color w:val="000000"/>
                      <w:sz w:val="24"/>
                      <w:szCs w:val="24"/>
                      <w:lang w:eastAsia="et-EE"/>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716874"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sidR="00602B8E" w:rsidRPr="002C62D9">
                    <w:rPr>
                      <w:rFonts w:ascii="Times New Roman" w:eastAsia="Times New Roman" w:hAnsi="Times New Roman" w:cs="Times New Roman"/>
                      <w:color w:val="000000"/>
                      <w:sz w:val="24"/>
                      <w:szCs w:val="24"/>
                      <w:lang w:eastAsia="et-EE"/>
                    </w:rPr>
                    <w:t xml:space="preserve"> €</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l</w:t>
                  </w:r>
                  <w:r w:rsidRPr="001667AB">
                    <w:rPr>
                      <w:rFonts w:ascii="Times New Roman" w:eastAsia="Times New Roman" w:hAnsi="Times New Roman" w:cs="Times New Roman"/>
                      <w:color w:val="000000"/>
                      <w:sz w:val="24"/>
                      <w:szCs w:val="24"/>
                      <w:lang w:eastAsia="et-EE"/>
                    </w:rPr>
                    <w:t>iikmesklubisse mitte kuuluvatele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5 €</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10 €</w:t>
                  </w:r>
                </w:p>
              </w:tc>
            </w:tr>
          </w:tbl>
          <w:p w:rsidR="002C62D9" w:rsidRDefault="002C62D9" w:rsidP="002C62D9">
            <w:pPr>
              <w:jc w:val="both"/>
              <w:rPr>
                <w:rFonts w:ascii="Times New Roman" w:hAnsi="Times New Roman" w:cs="Times New Roman"/>
                <w:sz w:val="24"/>
                <w:szCs w:val="24"/>
              </w:rPr>
            </w:pPr>
            <w:r>
              <w:rPr>
                <w:rFonts w:ascii="Times New Roman" w:hAnsi="Times New Roman" w:cs="Times New Roman"/>
                <w:sz w:val="24"/>
                <w:szCs w:val="24"/>
              </w:rPr>
              <w:t xml:space="preserve">6.4 Osavõtumaksu palume üle kanda </w:t>
            </w:r>
            <w:r w:rsidR="00795801">
              <w:rPr>
                <w:rFonts w:ascii="Times New Roman" w:hAnsi="Times New Roman" w:cs="Times New Roman"/>
                <w:sz w:val="24"/>
                <w:szCs w:val="24"/>
              </w:rPr>
              <w:t>Nordiko spordiklubi SEB arveldusarvele EE281010220018530015 (selgitus: võistleja nimi ja vanuseklass</w:t>
            </w:r>
            <w:r w:rsidR="006B2FCB">
              <w:rPr>
                <w:rFonts w:ascii="Times New Roman" w:hAnsi="Times New Roman" w:cs="Times New Roman"/>
                <w:sz w:val="24"/>
                <w:szCs w:val="24"/>
              </w:rPr>
              <w:t xml:space="preserve"> või klubi nimi juhul kui tasutakse terve klubi korraga</w:t>
            </w:r>
            <w:r w:rsidR="00D82A25">
              <w:rPr>
                <w:rFonts w:ascii="Times New Roman" w:hAnsi="Times New Roman" w:cs="Times New Roman"/>
                <w:sz w:val="24"/>
                <w:szCs w:val="24"/>
              </w:rPr>
              <w:t xml:space="preserve">) või tasuda </w:t>
            </w:r>
            <w:r w:rsidR="00795801">
              <w:rPr>
                <w:rFonts w:ascii="Times New Roman" w:hAnsi="Times New Roman" w:cs="Times New Roman"/>
                <w:sz w:val="24"/>
                <w:szCs w:val="24"/>
              </w:rPr>
              <w:t xml:space="preserve"> osavõtutasu </w:t>
            </w:r>
            <w:r w:rsidR="00D82A25">
              <w:rPr>
                <w:rFonts w:ascii="Times New Roman" w:hAnsi="Times New Roman" w:cs="Times New Roman"/>
                <w:sz w:val="24"/>
                <w:szCs w:val="24"/>
              </w:rPr>
              <w:t xml:space="preserve"> 28.01.2017</w:t>
            </w:r>
            <w:r w:rsidR="00795801">
              <w:rPr>
                <w:rFonts w:ascii="Times New Roman" w:hAnsi="Times New Roman" w:cs="Times New Roman"/>
                <w:sz w:val="24"/>
                <w:szCs w:val="24"/>
              </w:rPr>
              <w:t xml:space="preserve"> enne 08.00 kohapeal sularahas. </w:t>
            </w:r>
          </w:p>
          <w:p w:rsidR="006B2FCB" w:rsidRDefault="00604B25" w:rsidP="00604B25">
            <w:pPr>
              <w:jc w:val="both"/>
              <w:rPr>
                <w:rFonts w:ascii="Times New Roman" w:hAnsi="Times New Roman" w:cs="Times New Roman"/>
                <w:sz w:val="24"/>
                <w:szCs w:val="24"/>
              </w:rPr>
            </w:pPr>
            <w:r>
              <w:rPr>
                <w:rFonts w:ascii="Times New Roman" w:hAnsi="Times New Roman" w:cs="Times New Roman"/>
                <w:sz w:val="24"/>
                <w:szCs w:val="24"/>
              </w:rPr>
              <w:t>6.5 Võimalus on registreerida ka ühe klubi sportlased korraga edastades MS Exceli fail osalejate nimekirjaga peakohtunikule. Näide:</w:t>
            </w:r>
          </w:p>
          <w:tbl>
            <w:tblPr>
              <w:tblW w:w="3887" w:type="dxa"/>
              <w:jc w:val="center"/>
              <w:tblCellMar>
                <w:left w:w="70" w:type="dxa"/>
                <w:right w:w="70" w:type="dxa"/>
              </w:tblCellMar>
              <w:tblLook w:val="04A0" w:firstRow="1" w:lastRow="0" w:firstColumn="1" w:lastColumn="0" w:noHBand="0" w:noVBand="1"/>
            </w:tblPr>
            <w:tblGrid>
              <w:gridCol w:w="1247"/>
              <w:gridCol w:w="940"/>
              <w:gridCol w:w="740"/>
              <w:gridCol w:w="1180"/>
            </w:tblGrid>
            <w:tr w:rsidR="00604B25" w:rsidRPr="00604B25" w:rsidTr="00604B25">
              <w:trPr>
                <w:trHeight w:val="315"/>
                <w:jc w:val="center"/>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Perek.nimi.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Eesnimi</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Klass</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Sünniaasta</w:t>
                  </w:r>
                </w:p>
              </w:tc>
            </w:tr>
            <w:tr w:rsidR="00604B25" w:rsidRPr="00604B25" w:rsidTr="00604B25">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9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07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c>
          <w:tcPr>
            <w:tcW w:w="4606" w:type="dxa"/>
          </w:tcPr>
          <w:p w:rsidR="00650FDE" w:rsidRDefault="00492132"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6. Registration</w:t>
            </w:r>
          </w:p>
          <w:p w:rsidR="00492132" w:rsidRDefault="00492132" w:rsidP="00D9609E">
            <w:pPr>
              <w:jc w:val="both"/>
              <w:rPr>
                <w:rFonts w:ascii="Times New Roman" w:hAnsi="Times New Roman" w:cs="Times New Roman"/>
                <w:b/>
                <w:sz w:val="24"/>
                <w:szCs w:val="24"/>
              </w:rPr>
            </w:pPr>
            <w:r>
              <w:rPr>
                <w:rFonts w:ascii="Times New Roman" w:hAnsi="Times New Roman" w:cs="Times New Roman"/>
                <w:sz w:val="24"/>
                <w:szCs w:val="24"/>
              </w:rPr>
              <w:t xml:space="preserve">6.1 All competitors shall complete registration by e-mail or </w:t>
            </w:r>
            <w:proofErr w:type="spellStart"/>
            <w:r>
              <w:rPr>
                <w:rFonts w:ascii="Times New Roman" w:hAnsi="Times New Roman" w:cs="Times New Roman"/>
                <w:sz w:val="24"/>
                <w:szCs w:val="24"/>
              </w:rPr>
              <w:t>phone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fee must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paid </w:t>
            </w:r>
            <w:proofErr w:type="spellStart"/>
            <w:r>
              <w:rPr>
                <w:rFonts w:ascii="Times New Roman" w:hAnsi="Times New Roman" w:cs="Times New Roman"/>
                <w:sz w:val="24"/>
                <w:szCs w:val="24"/>
              </w:rPr>
              <w:t>before</w:t>
            </w:r>
            <w:proofErr w:type="spellEnd"/>
            <w:r>
              <w:rPr>
                <w:rFonts w:ascii="Times New Roman" w:hAnsi="Times New Roman" w:cs="Times New Roman"/>
                <w:sz w:val="24"/>
                <w:szCs w:val="24"/>
              </w:rPr>
              <w:t xml:space="preserve"> </w:t>
            </w:r>
            <w:r w:rsidR="00D82A25">
              <w:rPr>
                <w:rFonts w:ascii="Times New Roman" w:hAnsi="Times New Roman" w:cs="Times New Roman"/>
                <w:b/>
                <w:sz w:val="24"/>
                <w:szCs w:val="24"/>
              </w:rPr>
              <w:t>27.01.2017</w:t>
            </w:r>
            <w:r w:rsidRPr="00492132">
              <w:rPr>
                <w:rFonts w:ascii="Times New Roman" w:hAnsi="Times New Roman" w:cs="Times New Roman"/>
                <w:b/>
                <w:sz w:val="24"/>
                <w:szCs w:val="24"/>
              </w:rPr>
              <w:t xml:space="preserve"> at 18.00.</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160D74">
                <w:rPr>
                  <w:rStyle w:val="Hyperlink"/>
                  <w:rFonts w:ascii="Times New Roman" w:hAnsi="Times New Roman" w:cs="Times New Roman"/>
                  <w:sz w:val="24"/>
                  <w:szCs w:val="24"/>
                </w:rPr>
                <w:t>jan-erik.luik@gag.ee</w:t>
              </w:r>
            </w:hyperlink>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phone: +372 53 46 1998</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6.2 Late entries will be accepted u</w:t>
            </w:r>
            <w:r w:rsidR="002C62D9">
              <w:rPr>
                <w:rFonts w:ascii="Times New Roman" w:hAnsi="Times New Roman" w:cs="Times New Roman"/>
                <w:sz w:val="24"/>
                <w:szCs w:val="24"/>
              </w:rPr>
              <w:t xml:space="preserve">nder payment of late entry fee and in condition that competitor will start in the end of his/her age group. </w:t>
            </w:r>
          </w:p>
          <w:p w:rsidR="002C62D9" w:rsidRDefault="0006755B" w:rsidP="0006755B">
            <w:pPr>
              <w:tabs>
                <w:tab w:val="left" w:pos="1005"/>
              </w:tabs>
              <w:jc w:val="both"/>
              <w:rPr>
                <w:rFonts w:ascii="Times New Roman" w:hAnsi="Times New Roman" w:cs="Times New Roman"/>
                <w:sz w:val="24"/>
                <w:szCs w:val="24"/>
              </w:rPr>
            </w:pPr>
            <w:r>
              <w:rPr>
                <w:rFonts w:ascii="Times New Roman" w:hAnsi="Times New Roman" w:cs="Times New Roman"/>
                <w:sz w:val="24"/>
                <w:szCs w:val="24"/>
              </w:rPr>
              <w:tab/>
            </w: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D82A25" w:rsidRDefault="00D82A25" w:rsidP="0006755B">
            <w:pPr>
              <w:tabs>
                <w:tab w:val="left" w:pos="1005"/>
              </w:tabs>
              <w:jc w:val="both"/>
              <w:rPr>
                <w:rFonts w:ascii="Times New Roman" w:hAnsi="Times New Roman" w:cs="Times New Roman"/>
                <w:sz w:val="24"/>
                <w:szCs w:val="24"/>
              </w:rPr>
            </w:pPr>
          </w:p>
          <w:p w:rsidR="00D82A25" w:rsidRDefault="00D82A25"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2C62D9" w:rsidRDefault="002C62D9" w:rsidP="00D9609E">
            <w:pPr>
              <w:jc w:val="both"/>
              <w:rPr>
                <w:rFonts w:ascii="Times New Roman" w:hAnsi="Times New Roman" w:cs="Times New Roman"/>
                <w:sz w:val="24"/>
                <w:szCs w:val="24"/>
              </w:rPr>
            </w:pPr>
            <w:r>
              <w:rPr>
                <w:rFonts w:ascii="Times New Roman" w:hAnsi="Times New Roman" w:cs="Times New Roman"/>
                <w:sz w:val="24"/>
                <w:szCs w:val="24"/>
              </w:rPr>
              <w:t>6.3 Entry fees:</w:t>
            </w:r>
          </w:p>
          <w:tbl>
            <w:tblPr>
              <w:tblW w:w="4331" w:type="dxa"/>
              <w:jc w:val="center"/>
              <w:tblCellMar>
                <w:left w:w="70" w:type="dxa"/>
                <w:right w:w="70" w:type="dxa"/>
              </w:tblCellMar>
              <w:tblLook w:val="04A0" w:firstRow="1" w:lastRow="0" w:firstColumn="1" w:lastColumn="0" w:noHBand="0" w:noVBand="1"/>
            </w:tblPr>
            <w:tblGrid>
              <w:gridCol w:w="1270"/>
              <w:gridCol w:w="1009"/>
              <w:gridCol w:w="2048"/>
            </w:tblGrid>
            <w:tr w:rsidR="00602B8E" w:rsidRPr="002C62D9" w:rsidTr="00602B8E">
              <w:trPr>
                <w:trHeight w:val="58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Entry fee</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Late entry</w:t>
                  </w:r>
                  <w:r w:rsidRPr="002C62D9">
                    <w:rPr>
                      <w:rFonts w:ascii="Times New Roman" w:eastAsia="Times New Roman" w:hAnsi="Times New Roman" w:cs="Times New Roman"/>
                      <w:color w:val="000000"/>
                      <w:sz w:val="24"/>
                      <w:szCs w:val="24"/>
                      <w:lang w:eastAsia="et-EE"/>
                    </w:rPr>
                    <w:br/>
                    <w:t>fee</w:t>
                  </w:r>
                </w:p>
              </w:tc>
            </w:tr>
            <w:tr w:rsidR="00602B8E" w:rsidRPr="002C62D9" w:rsidTr="00602B8E">
              <w:trPr>
                <w:trHeight w:val="29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Member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716874"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w:t>
                  </w:r>
                  <w:r w:rsidR="002C62D9" w:rsidRPr="002C62D9">
                    <w:rPr>
                      <w:rFonts w:ascii="Times New Roman" w:eastAsia="Times New Roman" w:hAnsi="Times New Roman" w:cs="Times New Roman"/>
                      <w:color w:val="000000"/>
                      <w:sz w:val="24"/>
                      <w:szCs w:val="24"/>
                      <w:lang w:eastAsia="et-EE"/>
                    </w:rPr>
                    <w:t xml:space="preserve"> €</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716874"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r w:rsidR="002C62D9" w:rsidRPr="002C62D9">
                    <w:rPr>
                      <w:rFonts w:ascii="Times New Roman" w:eastAsia="Times New Roman" w:hAnsi="Times New Roman" w:cs="Times New Roman"/>
                      <w:color w:val="000000"/>
                      <w:sz w:val="24"/>
                      <w:szCs w:val="24"/>
                      <w:lang w:eastAsia="et-EE"/>
                    </w:rPr>
                    <w:t xml:space="preserve"> €</w:t>
                  </w:r>
                </w:p>
              </w:tc>
            </w:tr>
            <w:tr w:rsidR="00602B8E" w:rsidRPr="002C62D9" w:rsidTr="00602B8E">
              <w:trPr>
                <w:trHeight w:val="115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Non-member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5 €</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10 €</w:t>
                  </w:r>
                </w:p>
              </w:tc>
            </w:tr>
          </w:tbl>
          <w:p w:rsidR="002C62D9" w:rsidRDefault="00795801" w:rsidP="00D9609E">
            <w:pPr>
              <w:jc w:val="both"/>
              <w:rPr>
                <w:rFonts w:ascii="Times New Roman" w:hAnsi="Times New Roman" w:cs="Times New Roman"/>
                <w:sz w:val="24"/>
                <w:szCs w:val="24"/>
              </w:rPr>
            </w:pPr>
            <w:r>
              <w:rPr>
                <w:rFonts w:ascii="Times New Roman" w:hAnsi="Times New Roman" w:cs="Times New Roman"/>
                <w:sz w:val="24"/>
                <w:szCs w:val="24"/>
              </w:rPr>
              <w:t xml:space="preserve">6.4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fee </w:t>
            </w:r>
            <w:proofErr w:type="spellStart"/>
            <w:r>
              <w:rPr>
                <w:rFonts w:ascii="Times New Roman" w:hAnsi="Times New Roman" w:cs="Times New Roman"/>
                <w:sz w:val="24"/>
                <w:szCs w:val="24"/>
              </w:rPr>
              <w:t>shall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paid by bank transfer to Nordiko Spordiklubi account in SEB bank:</w:t>
            </w:r>
          </w:p>
          <w:p w:rsidR="00795801" w:rsidRDefault="00795801" w:rsidP="00D9609E">
            <w:pPr>
              <w:jc w:val="both"/>
              <w:rPr>
                <w:rFonts w:ascii="Times New Roman" w:hAnsi="Times New Roman" w:cs="Times New Roman"/>
                <w:sz w:val="24"/>
                <w:szCs w:val="24"/>
              </w:rPr>
            </w:pPr>
            <w:r>
              <w:rPr>
                <w:rFonts w:ascii="Times New Roman" w:hAnsi="Times New Roman" w:cs="Times New Roman"/>
                <w:sz w:val="24"/>
                <w:szCs w:val="24"/>
              </w:rPr>
              <w:t>IBAN EE281010220018530015</w:t>
            </w:r>
          </w:p>
          <w:p w:rsidR="00795801" w:rsidRDefault="00795801" w:rsidP="00D9609E">
            <w:pPr>
              <w:jc w:val="both"/>
              <w:rPr>
                <w:rFonts w:ascii="Times New Roman" w:hAnsi="Times New Roman" w:cs="Times New Roman"/>
                <w:sz w:val="24"/>
                <w:szCs w:val="24"/>
              </w:rPr>
            </w:pPr>
            <w:r w:rsidRPr="00795801">
              <w:rPr>
                <w:rFonts w:ascii="Times New Roman" w:hAnsi="Times New Roman" w:cs="Times New Roman"/>
                <w:sz w:val="24"/>
                <w:szCs w:val="24"/>
              </w:rPr>
              <w:t>SWIFT</w:t>
            </w:r>
            <w:r>
              <w:rPr>
                <w:rFonts w:ascii="Times New Roman" w:hAnsi="Times New Roman" w:cs="Times New Roman"/>
                <w:sz w:val="24"/>
                <w:szCs w:val="24"/>
              </w:rPr>
              <w:t xml:space="preserve"> EEUHEE2X</w:t>
            </w:r>
            <w:r w:rsidR="006B2FCB">
              <w:rPr>
                <w:rFonts w:ascii="Times New Roman" w:hAnsi="Times New Roman" w:cs="Times New Roman"/>
                <w:sz w:val="24"/>
                <w:szCs w:val="24"/>
              </w:rPr>
              <w:t xml:space="preserve"> stating the</w:t>
            </w:r>
            <w:r>
              <w:rPr>
                <w:rFonts w:ascii="Times New Roman" w:hAnsi="Times New Roman" w:cs="Times New Roman"/>
                <w:sz w:val="24"/>
                <w:szCs w:val="24"/>
              </w:rPr>
              <w:t xml:space="preserve"> name and age group </w:t>
            </w:r>
            <w:r w:rsidR="006B2FCB">
              <w:rPr>
                <w:rFonts w:ascii="Times New Roman" w:hAnsi="Times New Roman" w:cs="Times New Roman"/>
                <w:sz w:val="24"/>
                <w:szCs w:val="24"/>
              </w:rPr>
              <w:t xml:space="preserve">or name of club (if paying all in once) </w:t>
            </w:r>
            <w:r w:rsidR="00D82A25">
              <w:rPr>
                <w:rFonts w:ascii="Times New Roman" w:hAnsi="Times New Roman" w:cs="Times New Roman"/>
                <w:sz w:val="24"/>
                <w:szCs w:val="24"/>
              </w:rPr>
              <w:t xml:space="preserve">in </w:t>
            </w:r>
            <w:proofErr w:type="spellStart"/>
            <w:r w:rsidR="00D82A25">
              <w:rPr>
                <w:rFonts w:ascii="Times New Roman" w:hAnsi="Times New Roman" w:cs="Times New Roman"/>
                <w:sz w:val="24"/>
                <w:szCs w:val="24"/>
              </w:rPr>
              <w:t>payment</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details</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or</w:t>
            </w:r>
            <w:proofErr w:type="spellEnd"/>
            <w:r w:rsidR="00604B25">
              <w:rPr>
                <w:rFonts w:ascii="Times New Roman" w:hAnsi="Times New Roman" w:cs="Times New Roman"/>
                <w:sz w:val="24"/>
                <w:szCs w:val="24"/>
              </w:rPr>
              <w:t xml:space="preserve"> fee in </w:t>
            </w:r>
            <w:proofErr w:type="spellStart"/>
            <w:r w:rsidR="00604B25">
              <w:rPr>
                <w:rFonts w:ascii="Times New Roman" w:hAnsi="Times New Roman" w:cs="Times New Roman"/>
                <w:sz w:val="24"/>
                <w:szCs w:val="24"/>
              </w:rPr>
              <w:t>cash</w:t>
            </w:r>
            <w:proofErr w:type="spellEnd"/>
            <w:r w:rsidR="00604B25">
              <w:rPr>
                <w:rFonts w:ascii="Times New Roman" w:hAnsi="Times New Roman" w:cs="Times New Roman"/>
                <w:sz w:val="24"/>
                <w:szCs w:val="24"/>
              </w:rPr>
              <w:t xml:space="preserve"> </w:t>
            </w:r>
            <w:proofErr w:type="spellStart"/>
            <w:r w:rsidR="00604B25">
              <w:rPr>
                <w:rFonts w:ascii="Times New Roman" w:hAnsi="Times New Roman" w:cs="Times New Roman"/>
                <w:sz w:val="24"/>
                <w:szCs w:val="24"/>
              </w:rPr>
              <w:t>before</w:t>
            </w:r>
            <w:proofErr w:type="spellEnd"/>
            <w:r w:rsidR="00604B25">
              <w:rPr>
                <w:rFonts w:ascii="Times New Roman" w:hAnsi="Times New Roman" w:cs="Times New Roman"/>
                <w:sz w:val="24"/>
                <w:szCs w:val="24"/>
              </w:rPr>
              <w:t xml:space="preserve"> 8:00AM </w:t>
            </w:r>
            <w:r w:rsidR="00D82A25">
              <w:rPr>
                <w:rFonts w:ascii="Times New Roman" w:hAnsi="Times New Roman" w:cs="Times New Roman"/>
                <w:sz w:val="24"/>
                <w:szCs w:val="24"/>
              </w:rPr>
              <w:t>28.01.2017</w:t>
            </w:r>
            <w:r w:rsidR="00604B25">
              <w:rPr>
                <w:rFonts w:ascii="Times New Roman" w:hAnsi="Times New Roman" w:cs="Times New Roman"/>
                <w:sz w:val="24"/>
                <w:szCs w:val="24"/>
              </w:rPr>
              <w:t xml:space="preserve">. </w:t>
            </w:r>
          </w:p>
          <w:p w:rsidR="00604B25" w:rsidRDefault="00604B25" w:rsidP="00604B25">
            <w:pPr>
              <w:jc w:val="both"/>
              <w:rPr>
                <w:rFonts w:ascii="Times New Roman" w:hAnsi="Times New Roman" w:cs="Times New Roman"/>
                <w:sz w:val="24"/>
                <w:szCs w:val="24"/>
              </w:rPr>
            </w:pPr>
            <w:r>
              <w:rPr>
                <w:rFonts w:ascii="Times New Roman" w:hAnsi="Times New Roman" w:cs="Times New Roman"/>
                <w:sz w:val="24"/>
                <w:szCs w:val="24"/>
              </w:rPr>
              <w:t xml:space="preserve">6.5 There is also an opportunity to registrate all members of one club in once forwarding a MS Excel fail to chief judge. Example: </w:t>
            </w:r>
          </w:p>
          <w:tbl>
            <w:tblPr>
              <w:tblW w:w="4461" w:type="dxa"/>
              <w:tblCellMar>
                <w:left w:w="70" w:type="dxa"/>
                <w:right w:w="70" w:type="dxa"/>
              </w:tblCellMar>
              <w:tblLook w:val="04A0" w:firstRow="1" w:lastRow="0" w:firstColumn="1" w:lastColumn="0" w:noHBand="0" w:noVBand="1"/>
            </w:tblPr>
            <w:tblGrid>
              <w:gridCol w:w="1164"/>
              <w:gridCol w:w="1237"/>
              <w:gridCol w:w="733"/>
              <w:gridCol w:w="1193"/>
            </w:tblGrid>
            <w:tr w:rsidR="00602B8E" w:rsidRPr="00604B25" w:rsidTr="006B2FCB">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Last name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First name</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Group</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Birth year</w:t>
                  </w:r>
                </w:p>
              </w:tc>
            </w:tr>
            <w:tr w:rsidR="00602B8E" w:rsidRPr="00604B25" w:rsidTr="006B2FCB">
              <w:trPr>
                <w:trHeight w:val="315"/>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1276"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54"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23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r>
      <w:tr w:rsidR="00650FDE" w:rsidRPr="00650FDE" w:rsidTr="00C35790">
        <w:tc>
          <w:tcPr>
            <w:tcW w:w="4606" w:type="dxa"/>
          </w:tcPr>
          <w:p w:rsidR="006B2FCB" w:rsidRDefault="006B2FCB" w:rsidP="00D9609E">
            <w:pPr>
              <w:jc w:val="both"/>
              <w:rPr>
                <w:rFonts w:ascii="Times New Roman" w:hAnsi="Times New Roman" w:cs="Times New Roman"/>
                <w:b/>
                <w:sz w:val="24"/>
                <w:szCs w:val="24"/>
              </w:rPr>
            </w:pPr>
          </w:p>
          <w:p w:rsidR="003D0EAE"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Ajakava</w:t>
            </w:r>
          </w:p>
          <w:p w:rsidR="006B2FCB" w:rsidRDefault="00D82A25" w:rsidP="00D9609E">
            <w:pPr>
              <w:jc w:val="both"/>
              <w:rPr>
                <w:rFonts w:ascii="Times New Roman" w:hAnsi="Times New Roman" w:cs="Times New Roman"/>
                <w:sz w:val="24"/>
                <w:szCs w:val="24"/>
              </w:rPr>
            </w:pPr>
            <w:r>
              <w:rPr>
                <w:rFonts w:ascii="Times New Roman" w:hAnsi="Times New Roman" w:cs="Times New Roman"/>
                <w:sz w:val="24"/>
                <w:szCs w:val="24"/>
              </w:rPr>
              <w:t>Pühapäev, 29</w:t>
            </w:r>
            <w:r w:rsidR="006B2FCB">
              <w:rPr>
                <w:rFonts w:ascii="Times New Roman" w:hAnsi="Times New Roman" w:cs="Times New Roman"/>
                <w:sz w:val="24"/>
                <w:szCs w:val="24"/>
              </w:rPr>
              <w:t xml:space="preserve">. </w:t>
            </w:r>
            <w:r>
              <w:rPr>
                <w:rFonts w:ascii="Times New Roman" w:hAnsi="Times New Roman" w:cs="Times New Roman"/>
                <w:sz w:val="24"/>
                <w:szCs w:val="24"/>
              </w:rPr>
              <w:t>jaanuar</w:t>
            </w:r>
          </w:p>
          <w:p w:rsidR="003D0EAE" w:rsidRPr="006B2FCB" w:rsidRDefault="003D0EAE" w:rsidP="00D9609E">
            <w:pPr>
              <w:jc w:val="both"/>
              <w:rPr>
                <w:rFonts w:ascii="Times New Roman" w:hAnsi="Times New Roman" w:cs="Times New Roman"/>
                <w:sz w:val="24"/>
                <w:szCs w:val="24"/>
              </w:rPr>
            </w:pPr>
            <w:r>
              <w:rPr>
                <w:rFonts w:ascii="Times New Roman" w:hAnsi="Times New Roman" w:cs="Times New Roman"/>
                <w:sz w:val="24"/>
                <w:szCs w:val="24"/>
              </w:rPr>
              <w:t>I võistlus</w:t>
            </w:r>
            <w:r w:rsidR="0006755B">
              <w:rPr>
                <w:rFonts w:ascii="Times New Roman" w:hAnsi="Times New Roman" w:cs="Times New Roman"/>
                <w:sz w:val="24"/>
                <w:szCs w:val="24"/>
              </w:rPr>
              <w:t xml:space="preserve"> (PSL)</w:t>
            </w:r>
          </w:p>
          <w:p w:rsidR="006B2FCB" w:rsidRDefault="006B2FCB" w:rsidP="00D9609E">
            <w:pPr>
              <w:jc w:val="both"/>
              <w:rPr>
                <w:rFonts w:ascii="Times New Roman" w:hAnsi="Times New Roman" w:cs="Times New Roman"/>
                <w:b/>
                <w:sz w:val="24"/>
                <w:szCs w:val="24"/>
              </w:rPr>
            </w:pPr>
            <w:r>
              <w:rPr>
                <w:rFonts w:ascii="Times New Roman" w:hAnsi="Times New Roman" w:cs="Times New Roman"/>
                <w:b/>
                <w:sz w:val="24"/>
                <w:szCs w:val="24"/>
              </w:rPr>
              <w:t>08</w:t>
            </w:r>
            <w:r>
              <w:rPr>
                <w:rFonts w:ascii="Times New Roman" w:hAnsi="Times New Roman" w:cs="Times New Roman"/>
                <w:b/>
                <w:sz w:val="24"/>
                <w:szCs w:val="24"/>
              </w:rPr>
              <w:softHyphen/>
              <w:t xml:space="preserve">:00 </w:t>
            </w:r>
            <w:r w:rsidRPr="006B2FCB">
              <w:rPr>
                <w:rFonts w:ascii="Times New Roman" w:hAnsi="Times New Roman" w:cs="Times New Roman"/>
                <w:sz w:val="24"/>
                <w:szCs w:val="24"/>
              </w:rPr>
              <w:t>Registreerimise lõpp</w:t>
            </w:r>
          </w:p>
          <w:p w:rsidR="006B2FCB" w:rsidRDefault="006B2FCB" w:rsidP="00D9609E">
            <w:pPr>
              <w:jc w:val="both"/>
              <w:rPr>
                <w:rFonts w:ascii="Times New Roman" w:hAnsi="Times New Roman" w:cs="Times New Roman"/>
                <w:sz w:val="24"/>
                <w:szCs w:val="24"/>
              </w:rPr>
            </w:pPr>
            <w:r>
              <w:rPr>
                <w:rFonts w:ascii="Times New Roman" w:hAnsi="Times New Roman" w:cs="Times New Roman"/>
                <w:b/>
                <w:sz w:val="24"/>
                <w:szCs w:val="24"/>
              </w:rPr>
              <w:t>0</w:t>
            </w:r>
            <w:r w:rsidR="00D82A25">
              <w:rPr>
                <w:rFonts w:ascii="Times New Roman" w:hAnsi="Times New Roman" w:cs="Times New Roman"/>
                <w:b/>
                <w:sz w:val="24"/>
                <w:szCs w:val="24"/>
              </w:rPr>
              <w:t>8:3</w:t>
            </w:r>
            <w:r w:rsidR="00716874">
              <w:rPr>
                <w:rFonts w:ascii="Times New Roman" w:hAnsi="Times New Roman" w:cs="Times New Roman"/>
                <w:b/>
                <w:sz w:val="24"/>
                <w:szCs w:val="24"/>
              </w:rPr>
              <w:t>0</w:t>
            </w:r>
            <w:r>
              <w:rPr>
                <w:rFonts w:ascii="Times New Roman" w:hAnsi="Times New Roman" w:cs="Times New Roman"/>
                <w:b/>
                <w:sz w:val="24"/>
                <w:szCs w:val="24"/>
              </w:rPr>
              <w:t>-</w:t>
            </w:r>
            <w:r w:rsidR="00D82A25">
              <w:rPr>
                <w:rFonts w:ascii="Times New Roman" w:hAnsi="Times New Roman" w:cs="Times New Roman"/>
                <w:b/>
                <w:sz w:val="24"/>
                <w:szCs w:val="24"/>
              </w:rPr>
              <w:t>08:4</w:t>
            </w:r>
            <w:r w:rsidR="00716874">
              <w:rPr>
                <w:rFonts w:ascii="Times New Roman" w:hAnsi="Times New Roman" w:cs="Times New Roman"/>
                <w:b/>
                <w:sz w:val="24"/>
                <w:szCs w:val="24"/>
              </w:rPr>
              <w:t>5</w:t>
            </w:r>
            <w:r>
              <w:rPr>
                <w:rFonts w:ascii="Times New Roman" w:hAnsi="Times New Roman" w:cs="Times New Roman"/>
                <w:b/>
                <w:sz w:val="24"/>
                <w:szCs w:val="24"/>
              </w:rPr>
              <w:t xml:space="preserve"> </w:t>
            </w:r>
            <w:r w:rsidR="0006755B">
              <w:rPr>
                <w:rFonts w:ascii="Times New Roman" w:hAnsi="Times New Roman" w:cs="Times New Roman"/>
                <w:sz w:val="24"/>
                <w:szCs w:val="24"/>
              </w:rPr>
              <w:t>Rajavaatlus</w:t>
            </w:r>
          </w:p>
          <w:p w:rsidR="006B2FCB" w:rsidRDefault="00D82A25" w:rsidP="00D9609E">
            <w:pPr>
              <w:jc w:val="both"/>
              <w:rPr>
                <w:rFonts w:ascii="Times New Roman" w:hAnsi="Times New Roman" w:cs="Times New Roman"/>
                <w:sz w:val="24"/>
                <w:szCs w:val="24"/>
              </w:rPr>
            </w:pPr>
            <w:r>
              <w:rPr>
                <w:rFonts w:ascii="Times New Roman" w:hAnsi="Times New Roman" w:cs="Times New Roman"/>
                <w:b/>
                <w:sz w:val="24"/>
                <w:szCs w:val="24"/>
              </w:rPr>
              <w:t>08</w:t>
            </w:r>
            <w:r w:rsidR="00716874">
              <w:rPr>
                <w:rFonts w:ascii="Times New Roman" w:hAnsi="Times New Roman" w:cs="Times New Roman"/>
                <w:b/>
                <w:sz w:val="24"/>
                <w:szCs w:val="24"/>
              </w:rPr>
              <w:t>:</w:t>
            </w:r>
            <w:r>
              <w:rPr>
                <w:rFonts w:ascii="Times New Roman" w:hAnsi="Times New Roman" w:cs="Times New Roman"/>
                <w:b/>
                <w:sz w:val="24"/>
                <w:szCs w:val="24"/>
              </w:rPr>
              <w:t>55</w:t>
            </w:r>
            <w:r w:rsidR="006B2FCB">
              <w:rPr>
                <w:rFonts w:ascii="Times New Roman" w:hAnsi="Times New Roman" w:cs="Times New Roman"/>
                <w:b/>
                <w:sz w:val="24"/>
                <w:szCs w:val="24"/>
              </w:rPr>
              <w:t xml:space="preserve"> </w:t>
            </w:r>
            <w:r w:rsidR="0006755B">
              <w:rPr>
                <w:rFonts w:ascii="Times New Roman" w:hAnsi="Times New Roman" w:cs="Times New Roman"/>
                <w:sz w:val="24"/>
                <w:szCs w:val="24"/>
              </w:rPr>
              <w:t>Esimese paari start</w:t>
            </w:r>
          </w:p>
          <w:p w:rsidR="00716874" w:rsidRPr="0006755B" w:rsidRDefault="00190DD2" w:rsidP="00D9609E">
            <w:pPr>
              <w:jc w:val="both"/>
              <w:rPr>
                <w:rFonts w:ascii="Times New Roman" w:hAnsi="Times New Roman" w:cs="Times New Roman"/>
                <w:sz w:val="24"/>
                <w:szCs w:val="24"/>
              </w:rPr>
            </w:pPr>
            <w:r>
              <w:rPr>
                <w:rFonts w:ascii="Times New Roman" w:hAnsi="Times New Roman" w:cs="Times New Roman"/>
                <w:b/>
                <w:sz w:val="24"/>
                <w:szCs w:val="24"/>
              </w:rPr>
              <w:t>10.45</w:t>
            </w:r>
            <w:r w:rsidR="0006755B">
              <w:rPr>
                <w:rFonts w:ascii="Times New Roman" w:hAnsi="Times New Roman" w:cs="Times New Roman"/>
                <w:b/>
                <w:sz w:val="24"/>
                <w:szCs w:val="24"/>
              </w:rPr>
              <w:t xml:space="preserve">- </w:t>
            </w:r>
            <w:r w:rsidR="0006755B">
              <w:rPr>
                <w:rFonts w:ascii="Times New Roman" w:hAnsi="Times New Roman" w:cs="Times New Roman"/>
                <w:sz w:val="24"/>
                <w:szCs w:val="24"/>
              </w:rPr>
              <w:t>Finaal</w:t>
            </w:r>
          </w:p>
          <w:p w:rsidR="006B2FCB" w:rsidRDefault="006B2FCB" w:rsidP="00D9609E">
            <w:pPr>
              <w:jc w:val="both"/>
              <w:rPr>
                <w:rFonts w:ascii="Times New Roman" w:hAnsi="Times New Roman" w:cs="Times New Roman"/>
                <w:sz w:val="24"/>
                <w:szCs w:val="24"/>
              </w:rPr>
            </w:pPr>
            <w:r w:rsidRPr="006B2FCB">
              <w:rPr>
                <w:rFonts w:ascii="Times New Roman" w:hAnsi="Times New Roman" w:cs="Times New Roman"/>
                <w:b/>
                <w:sz w:val="24"/>
                <w:szCs w:val="24"/>
              </w:rPr>
              <w:t>ASAP</w:t>
            </w:r>
            <w:r>
              <w:rPr>
                <w:rFonts w:ascii="Times New Roman" w:hAnsi="Times New Roman" w:cs="Times New Roman"/>
                <w:sz w:val="24"/>
                <w:szCs w:val="24"/>
              </w:rPr>
              <w:t xml:space="preserve"> autasustamine</w:t>
            </w:r>
          </w:p>
          <w:p w:rsidR="006B2FCB" w:rsidRDefault="00D82A25" w:rsidP="00D9609E">
            <w:pPr>
              <w:jc w:val="both"/>
              <w:rPr>
                <w:rFonts w:ascii="Times New Roman" w:hAnsi="Times New Roman" w:cs="Times New Roman"/>
                <w:sz w:val="24"/>
                <w:szCs w:val="24"/>
              </w:rPr>
            </w:pPr>
            <w:r>
              <w:rPr>
                <w:rFonts w:ascii="Times New Roman" w:hAnsi="Times New Roman" w:cs="Times New Roman"/>
                <w:sz w:val="24"/>
                <w:szCs w:val="24"/>
              </w:rPr>
              <w:t>7.1 Ajakava võib jooksvalt muutuda, kuna ei ole veel teada palju osavõtjaid on.</w:t>
            </w:r>
          </w:p>
          <w:p w:rsidR="002D7423" w:rsidRDefault="002D7423" w:rsidP="00D9609E">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b/>
                <w:sz w:val="24"/>
                <w:szCs w:val="24"/>
              </w:rPr>
            </w:pPr>
            <w:r w:rsidRPr="00B91621">
              <w:rPr>
                <w:rFonts w:ascii="Times New Roman" w:hAnsi="Times New Roman" w:cs="Times New Roman"/>
                <w:b/>
                <w:sz w:val="24"/>
                <w:szCs w:val="24"/>
              </w:rPr>
              <w:t>8.</w:t>
            </w:r>
            <w:r w:rsidR="002527FA">
              <w:rPr>
                <w:rFonts w:ascii="Times New Roman" w:hAnsi="Times New Roman" w:cs="Times New Roman"/>
                <w:b/>
                <w:sz w:val="24"/>
                <w:szCs w:val="24"/>
              </w:rPr>
              <w:t xml:space="preserve"> Punktiarvestus Alpituuri</w:t>
            </w: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8.1 Alpituuri sarja võistlustel kasutatakse vähempunktisüsteemi alljärgnevalt:</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1. koht  10</w:t>
            </w:r>
            <w:r w:rsidR="00602B8E">
              <w:rPr>
                <w:rFonts w:ascii="Times New Roman" w:hAnsi="Times New Roman" w:cs="Times New Roman"/>
                <w:sz w:val="24"/>
                <w:szCs w:val="24"/>
              </w:rPr>
              <w:t xml:space="preserve"> punkti</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2. koht 8</w:t>
            </w:r>
            <w:r w:rsidR="00602B8E">
              <w:rPr>
                <w:rFonts w:ascii="Times New Roman" w:hAnsi="Times New Roman" w:cs="Times New Roman"/>
                <w:sz w:val="24"/>
                <w:szCs w:val="24"/>
              </w:rPr>
              <w:t xml:space="preserve"> punkti </w:t>
            </w:r>
          </w:p>
          <w:p w:rsidR="00602B8E" w:rsidRPr="00B91621" w:rsidRDefault="00716874" w:rsidP="00602B8E">
            <w:pPr>
              <w:jc w:val="both"/>
              <w:rPr>
                <w:rFonts w:ascii="Times New Roman" w:hAnsi="Times New Roman" w:cs="Times New Roman"/>
                <w:sz w:val="24"/>
                <w:szCs w:val="24"/>
              </w:rPr>
            </w:pPr>
            <w:r>
              <w:rPr>
                <w:rFonts w:ascii="Times New Roman" w:hAnsi="Times New Roman" w:cs="Times New Roman"/>
                <w:sz w:val="24"/>
                <w:szCs w:val="24"/>
              </w:rPr>
              <w:t>3. koht 7</w:t>
            </w:r>
            <w:r w:rsidR="00602B8E">
              <w:rPr>
                <w:rFonts w:ascii="Times New Roman" w:hAnsi="Times New Roman" w:cs="Times New Roman"/>
                <w:sz w:val="24"/>
                <w:szCs w:val="24"/>
              </w:rPr>
              <w:t xml:space="preserve"> punkti jne.  </w:t>
            </w: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8.2 1-4 võistlust tähendab ühte mahaviset</w:t>
            </w:r>
            <w:r w:rsidRPr="005B0B35">
              <w:rPr>
                <w:rFonts w:ascii="Times New Roman" w:hAnsi="Times New Roman" w:cs="Times New Roman"/>
                <w:sz w:val="24"/>
                <w:szCs w:val="24"/>
                <w:vertAlign w:val="superscript"/>
              </w:rPr>
              <w:t>1</w:t>
            </w:r>
            <w:r>
              <w:rPr>
                <w:rFonts w:ascii="Times New Roman" w:hAnsi="Times New Roman" w:cs="Times New Roman"/>
                <w:sz w:val="24"/>
                <w:szCs w:val="24"/>
              </w:rPr>
              <w:t xml:space="preserve"> ja 5-8 võistlust kahte mahaviset</w:t>
            </w:r>
          </w:p>
          <w:p w:rsidR="003A35A3" w:rsidRDefault="00D82A25" w:rsidP="00D9609E">
            <w:pPr>
              <w:jc w:val="both"/>
              <w:rPr>
                <w:rFonts w:ascii="Times New Roman" w:hAnsi="Times New Roman" w:cs="Times New Roman"/>
                <w:sz w:val="24"/>
                <w:szCs w:val="24"/>
              </w:rPr>
            </w:pPr>
            <w:r>
              <w:rPr>
                <w:rFonts w:ascii="Times New Roman" w:hAnsi="Times New Roman" w:cs="Times New Roman"/>
                <w:sz w:val="24"/>
                <w:szCs w:val="24"/>
              </w:rPr>
              <w:t>8.3 Plaanitud on 7</w:t>
            </w:r>
            <w:r w:rsidR="00716874">
              <w:rPr>
                <w:rFonts w:ascii="Times New Roman" w:hAnsi="Times New Roman" w:cs="Times New Roman"/>
                <w:sz w:val="24"/>
                <w:szCs w:val="24"/>
              </w:rPr>
              <w:t xml:space="preserve"> võistlust.</w:t>
            </w:r>
          </w:p>
          <w:p w:rsidR="00716874" w:rsidRDefault="00716874" w:rsidP="00D9609E">
            <w:pPr>
              <w:jc w:val="both"/>
              <w:rPr>
                <w:rFonts w:ascii="Times New Roman" w:hAnsi="Times New Roman" w:cs="Times New Roman"/>
                <w:sz w:val="24"/>
                <w:szCs w:val="24"/>
              </w:rPr>
            </w:pPr>
            <w:r>
              <w:rPr>
                <w:rFonts w:ascii="Times New Roman" w:hAnsi="Times New Roman" w:cs="Times New Roman"/>
                <w:sz w:val="24"/>
                <w:szCs w:val="24"/>
              </w:rPr>
              <w:t xml:space="preserve">8.4 Kui kahel võistlejal sama punktide summa, siis võidab see kellel rohkem esikohti, kui need ka samad, siis loevad </w:t>
            </w:r>
            <w:r>
              <w:rPr>
                <w:rFonts w:ascii="Times New Roman" w:hAnsi="Times New Roman" w:cs="Times New Roman"/>
                <w:sz w:val="24"/>
                <w:szCs w:val="24"/>
              </w:rPr>
              <w:lastRenderedPageBreak/>
              <w:t>teised kohad jne. Kui kõik kohad on samad, siis loeb see, kes oli viimasel võistlusel parem.</w:t>
            </w:r>
          </w:p>
          <w:p w:rsidR="0086209A" w:rsidRDefault="0086209A" w:rsidP="00D9609E">
            <w:pPr>
              <w:jc w:val="both"/>
              <w:rPr>
                <w:rFonts w:ascii="Times New Roman" w:hAnsi="Times New Roman" w:cs="Times New Roman"/>
                <w:b/>
                <w:sz w:val="24"/>
                <w:szCs w:val="24"/>
              </w:rPr>
            </w:pPr>
            <w:r>
              <w:rPr>
                <w:rFonts w:ascii="Times New Roman" w:hAnsi="Times New Roman" w:cs="Times New Roman"/>
                <w:b/>
                <w:sz w:val="24"/>
                <w:szCs w:val="24"/>
              </w:rPr>
              <w:t>9. Auhinnad</w:t>
            </w:r>
          </w:p>
          <w:p w:rsid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 xml:space="preserve">Igas vanuseklassis TOP 3-le, antakse auhind. </w:t>
            </w:r>
          </w:p>
          <w:p w:rsid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Klassis U10, saab diplomi iga võistleja.</w:t>
            </w:r>
          </w:p>
          <w:p w:rsidR="0086209A" w:rsidRPr="0086209A" w:rsidRDefault="0086209A" w:rsidP="00D9609E">
            <w:pPr>
              <w:jc w:val="both"/>
              <w:rPr>
                <w:rFonts w:ascii="Times New Roman" w:hAnsi="Times New Roman" w:cs="Times New Roman"/>
                <w:sz w:val="24"/>
                <w:szCs w:val="24"/>
              </w:rPr>
            </w:pPr>
            <w:r>
              <w:rPr>
                <w:rFonts w:ascii="Times New Roman" w:hAnsi="Times New Roman" w:cs="Times New Roman"/>
                <w:sz w:val="24"/>
                <w:szCs w:val="24"/>
              </w:rPr>
              <w:t xml:space="preserve">Kogu tuuri auhinnad jagatakse iga klassi TOP 3-le. </w:t>
            </w:r>
          </w:p>
        </w:tc>
        <w:tc>
          <w:tcPr>
            <w:tcW w:w="4606" w:type="dxa"/>
          </w:tcPr>
          <w:p w:rsidR="006B2FCB" w:rsidRDefault="006B2FCB" w:rsidP="00D9609E">
            <w:pPr>
              <w:jc w:val="both"/>
              <w:rPr>
                <w:rFonts w:ascii="Times New Roman" w:hAnsi="Times New Roman" w:cs="Times New Roman"/>
                <w:b/>
                <w:sz w:val="24"/>
                <w:szCs w:val="24"/>
              </w:rPr>
            </w:pPr>
          </w:p>
          <w:p w:rsidR="00650FDE"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Schedule</w:t>
            </w:r>
          </w:p>
          <w:p w:rsidR="006B2FCB" w:rsidRDefault="00D82A25" w:rsidP="00D9609E">
            <w:pPr>
              <w:jc w:val="both"/>
              <w:rPr>
                <w:rFonts w:ascii="Times New Roman" w:hAnsi="Times New Roman" w:cs="Times New Roman"/>
                <w:sz w:val="24"/>
                <w:szCs w:val="24"/>
              </w:rPr>
            </w:pPr>
            <w:proofErr w:type="spellStart"/>
            <w:r>
              <w:rPr>
                <w:rFonts w:ascii="Times New Roman" w:hAnsi="Times New Roman" w:cs="Times New Roman"/>
                <w:sz w:val="24"/>
                <w:szCs w:val="24"/>
              </w:rPr>
              <w:t>Sunday</w:t>
            </w:r>
            <w:proofErr w:type="spellEnd"/>
            <w:r w:rsidR="006B2FCB">
              <w:rPr>
                <w:rFonts w:ascii="Times New Roman" w:hAnsi="Times New Roman" w:cs="Times New Roman"/>
                <w:sz w:val="24"/>
                <w:szCs w:val="24"/>
              </w:rPr>
              <w:t xml:space="preserve">, </w:t>
            </w:r>
            <w:proofErr w:type="spellStart"/>
            <w:r>
              <w:rPr>
                <w:rFonts w:ascii="Times New Roman" w:hAnsi="Times New Roman" w:cs="Times New Roman"/>
                <w:sz w:val="24"/>
                <w:szCs w:val="24"/>
              </w:rPr>
              <w:t>January</w:t>
            </w:r>
            <w:proofErr w:type="spellEnd"/>
            <w:r w:rsidR="006B2FCB">
              <w:rPr>
                <w:rFonts w:ascii="Times New Roman" w:hAnsi="Times New Roman" w:cs="Times New Roman"/>
                <w:sz w:val="24"/>
                <w:szCs w:val="24"/>
              </w:rPr>
              <w:t xml:space="preserve"> </w:t>
            </w:r>
            <w:r>
              <w:rPr>
                <w:rFonts w:ascii="Times New Roman" w:hAnsi="Times New Roman" w:cs="Times New Roman"/>
                <w:sz w:val="24"/>
                <w:szCs w:val="24"/>
              </w:rPr>
              <w:t>29</w:t>
            </w:r>
            <w:r w:rsidR="006B2FCB">
              <w:rPr>
                <w:rFonts w:ascii="Times New Roman" w:hAnsi="Times New Roman" w:cs="Times New Roman"/>
                <w:sz w:val="24"/>
                <w:szCs w:val="24"/>
              </w:rPr>
              <w:t>th</w:t>
            </w:r>
          </w:p>
          <w:p w:rsidR="003509CF" w:rsidRPr="006B2FCB" w:rsidRDefault="003509CF" w:rsidP="003509CF">
            <w:pPr>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race</w:t>
            </w:r>
            <w:proofErr w:type="spellEnd"/>
            <w:r w:rsidR="0006755B">
              <w:rPr>
                <w:rFonts w:ascii="Times New Roman" w:hAnsi="Times New Roman" w:cs="Times New Roman"/>
                <w:sz w:val="24"/>
                <w:szCs w:val="24"/>
              </w:rPr>
              <w:t xml:space="preserve"> (PSL)</w:t>
            </w:r>
          </w:p>
          <w:p w:rsidR="003509CF" w:rsidRDefault="003509CF" w:rsidP="003509CF">
            <w:pPr>
              <w:jc w:val="both"/>
              <w:rPr>
                <w:rFonts w:ascii="Times New Roman" w:hAnsi="Times New Roman" w:cs="Times New Roman"/>
                <w:b/>
                <w:sz w:val="24"/>
                <w:szCs w:val="24"/>
              </w:rPr>
            </w:pPr>
            <w:r>
              <w:rPr>
                <w:rFonts w:ascii="Times New Roman" w:hAnsi="Times New Roman" w:cs="Times New Roman"/>
                <w:b/>
                <w:sz w:val="24"/>
                <w:szCs w:val="24"/>
              </w:rPr>
              <w:t>08</w:t>
            </w:r>
            <w:r>
              <w:rPr>
                <w:rFonts w:ascii="Times New Roman" w:hAnsi="Times New Roman" w:cs="Times New Roman"/>
                <w:b/>
                <w:sz w:val="24"/>
                <w:szCs w:val="24"/>
              </w:rPr>
              <w:softHyphen/>
              <w:t xml:space="preserve">:00 </w:t>
            </w:r>
            <w:r>
              <w:rPr>
                <w:rFonts w:ascii="Times New Roman" w:hAnsi="Times New Roman" w:cs="Times New Roman"/>
                <w:sz w:val="24"/>
                <w:szCs w:val="24"/>
              </w:rPr>
              <w:t>End of registration</w:t>
            </w:r>
          </w:p>
          <w:p w:rsidR="003509CF" w:rsidRDefault="00D82A25" w:rsidP="003509CF">
            <w:pPr>
              <w:jc w:val="both"/>
              <w:rPr>
                <w:rFonts w:ascii="Times New Roman" w:hAnsi="Times New Roman" w:cs="Times New Roman"/>
                <w:sz w:val="24"/>
                <w:szCs w:val="24"/>
              </w:rPr>
            </w:pPr>
            <w:r>
              <w:rPr>
                <w:rFonts w:ascii="Times New Roman" w:hAnsi="Times New Roman" w:cs="Times New Roman"/>
                <w:b/>
                <w:sz w:val="24"/>
                <w:szCs w:val="24"/>
              </w:rPr>
              <w:t>08:30-08:4</w:t>
            </w:r>
            <w:r w:rsidR="00716874">
              <w:rPr>
                <w:rFonts w:ascii="Times New Roman" w:hAnsi="Times New Roman" w:cs="Times New Roman"/>
                <w:b/>
                <w:sz w:val="24"/>
                <w:szCs w:val="24"/>
              </w:rPr>
              <w:t>5</w:t>
            </w:r>
            <w:r w:rsidR="003509CF">
              <w:rPr>
                <w:rFonts w:ascii="Times New Roman" w:hAnsi="Times New Roman" w:cs="Times New Roman"/>
                <w:b/>
                <w:sz w:val="24"/>
                <w:szCs w:val="24"/>
              </w:rPr>
              <w:t xml:space="preserve"> </w:t>
            </w:r>
            <w:proofErr w:type="spellStart"/>
            <w:r w:rsidR="0006755B">
              <w:rPr>
                <w:rFonts w:ascii="Times New Roman" w:hAnsi="Times New Roman" w:cs="Times New Roman"/>
                <w:sz w:val="24"/>
                <w:szCs w:val="24"/>
              </w:rPr>
              <w:t>Course</w:t>
            </w:r>
            <w:proofErr w:type="spellEnd"/>
            <w:r w:rsidR="0006755B">
              <w:rPr>
                <w:rFonts w:ascii="Times New Roman" w:hAnsi="Times New Roman" w:cs="Times New Roman"/>
                <w:sz w:val="24"/>
                <w:szCs w:val="24"/>
              </w:rPr>
              <w:t xml:space="preserve"> </w:t>
            </w:r>
            <w:proofErr w:type="spellStart"/>
            <w:r w:rsidR="0006755B">
              <w:rPr>
                <w:rFonts w:ascii="Times New Roman" w:hAnsi="Times New Roman" w:cs="Times New Roman"/>
                <w:sz w:val="24"/>
                <w:szCs w:val="24"/>
              </w:rPr>
              <w:t>inspection</w:t>
            </w:r>
            <w:proofErr w:type="spellEnd"/>
          </w:p>
          <w:p w:rsidR="00716874" w:rsidRDefault="00D82A25" w:rsidP="003509CF">
            <w:pPr>
              <w:jc w:val="both"/>
              <w:rPr>
                <w:rFonts w:ascii="Times New Roman" w:hAnsi="Times New Roman" w:cs="Times New Roman"/>
                <w:sz w:val="24"/>
                <w:szCs w:val="24"/>
              </w:rPr>
            </w:pPr>
            <w:r>
              <w:rPr>
                <w:rFonts w:ascii="Times New Roman" w:hAnsi="Times New Roman" w:cs="Times New Roman"/>
                <w:b/>
                <w:sz w:val="24"/>
                <w:szCs w:val="24"/>
              </w:rPr>
              <w:t>08:5</w:t>
            </w:r>
            <w:r w:rsidR="00716874">
              <w:rPr>
                <w:rFonts w:ascii="Times New Roman" w:hAnsi="Times New Roman" w:cs="Times New Roman"/>
                <w:b/>
                <w:sz w:val="24"/>
                <w:szCs w:val="24"/>
              </w:rPr>
              <w:t>5</w:t>
            </w:r>
            <w:r w:rsidR="003509CF">
              <w:rPr>
                <w:rFonts w:ascii="Times New Roman" w:hAnsi="Times New Roman" w:cs="Times New Roman"/>
                <w:b/>
                <w:sz w:val="24"/>
                <w:szCs w:val="24"/>
              </w:rPr>
              <w:t xml:space="preserve"> </w:t>
            </w:r>
            <w:proofErr w:type="spellStart"/>
            <w:r w:rsidR="0006755B">
              <w:rPr>
                <w:rFonts w:ascii="Times New Roman" w:hAnsi="Times New Roman" w:cs="Times New Roman"/>
                <w:sz w:val="24"/>
                <w:szCs w:val="24"/>
              </w:rPr>
              <w:t>First</w:t>
            </w:r>
            <w:proofErr w:type="spellEnd"/>
            <w:r w:rsidR="0006755B">
              <w:rPr>
                <w:rFonts w:ascii="Times New Roman" w:hAnsi="Times New Roman" w:cs="Times New Roman"/>
                <w:sz w:val="24"/>
                <w:szCs w:val="24"/>
              </w:rPr>
              <w:t xml:space="preserve"> pair </w:t>
            </w:r>
            <w:proofErr w:type="spellStart"/>
            <w:r w:rsidR="0006755B">
              <w:rPr>
                <w:rFonts w:ascii="Times New Roman" w:hAnsi="Times New Roman" w:cs="Times New Roman"/>
                <w:sz w:val="24"/>
                <w:szCs w:val="24"/>
              </w:rPr>
              <w:t>starts</w:t>
            </w:r>
            <w:proofErr w:type="spellEnd"/>
          </w:p>
          <w:p w:rsidR="0006755B" w:rsidRPr="0006755B" w:rsidRDefault="00D82A25" w:rsidP="003509CF">
            <w:pPr>
              <w:jc w:val="both"/>
              <w:rPr>
                <w:rFonts w:ascii="Times New Roman" w:hAnsi="Times New Roman" w:cs="Times New Roman"/>
                <w:sz w:val="24"/>
                <w:szCs w:val="24"/>
              </w:rPr>
            </w:pPr>
            <w:r>
              <w:rPr>
                <w:rFonts w:ascii="Times New Roman" w:hAnsi="Times New Roman" w:cs="Times New Roman"/>
                <w:b/>
                <w:sz w:val="24"/>
                <w:szCs w:val="24"/>
              </w:rPr>
              <w:t>10.</w:t>
            </w:r>
            <w:r w:rsidR="00190DD2">
              <w:rPr>
                <w:rFonts w:ascii="Times New Roman" w:hAnsi="Times New Roman" w:cs="Times New Roman"/>
                <w:b/>
                <w:sz w:val="24"/>
                <w:szCs w:val="24"/>
              </w:rPr>
              <w:t>45</w:t>
            </w:r>
            <w:r w:rsidR="0006755B">
              <w:rPr>
                <w:rFonts w:ascii="Times New Roman" w:hAnsi="Times New Roman" w:cs="Times New Roman"/>
                <w:sz w:val="24"/>
                <w:szCs w:val="24"/>
              </w:rPr>
              <w:t xml:space="preserve">- </w:t>
            </w:r>
            <w:proofErr w:type="spellStart"/>
            <w:r w:rsidR="0006755B">
              <w:rPr>
                <w:rFonts w:ascii="Times New Roman" w:hAnsi="Times New Roman" w:cs="Times New Roman"/>
                <w:sz w:val="24"/>
                <w:szCs w:val="24"/>
              </w:rPr>
              <w:t>Finals</w:t>
            </w:r>
            <w:proofErr w:type="spellEnd"/>
          </w:p>
          <w:p w:rsidR="006B2FCB" w:rsidRDefault="006B2FCB" w:rsidP="006B2FCB">
            <w:pPr>
              <w:jc w:val="both"/>
              <w:rPr>
                <w:rFonts w:ascii="Times New Roman" w:hAnsi="Times New Roman" w:cs="Times New Roman"/>
                <w:sz w:val="24"/>
                <w:szCs w:val="24"/>
              </w:rPr>
            </w:pPr>
            <w:r w:rsidRPr="006B2FCB">
              <w:rPr>
                <w:rFonts w:ascii="Times New Roman" w:hAnsi="Times New Roman" w:cs="Times New Roman"/>
                <w:b/>
                <w:sz w:val="24"/>
                <w:szCs w:val="24"/>
              </w:rPr>
              <w:t>ASAP</w:t>
            </w:r>
            <w:r>
              <w:rPr>
                <w:rFonts w:ascii="Times New Roman" w:hAnsi="Times New Roman" w:cs="Times New Roman"/>
                <w:sz w:val="24"/>
                <w:szCs w:val="24"/>
              </w:rPr>
              <w:t xml:space="preserve"> </w:t>
            </w:r>
            <w:proofErr w:type="spellStart"/>
            <w:r>
              <w:rPr>
                <w:rFonts w:ascii="Times New Roman" w:hAnsi="Times New Roman" w:cs="Times New Roman"/>
                <w:sz w:val="24"/>
                <w:szCs w:val="24"/>
              </w:rPr>
              <w:t>prize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ceremony</w:t>
            </w:r>
            <w:proofErr w:type="spellEnd"/>
          </w:p>
          <w:p w:rsidR="003A35A3" w:rsidRDefault="00516807" w:rsidP="00F049D1">
            <w:pPr>
              <w:jc w:val="both"/>
              <w:rPr>
                <w:rFonts w:ascii="Times New Roman" w:hAnsi="Times New Roman" w:cs="Times New Roman"/>
                <w:sz w:val="24"/>
                <w:szCs w:val="24"/>
              </w:rPr>
            </w:pPr>
            <w:r>
              <w:rPr>
                <w:rFonts w:ascii="Times New Roman" w:hAnsi="Times New Roman" w:cs="Times New Roman"/>
                <w:sz w:val="24"/>
                <w:szCs w:val="24"/>
              </w:rPr>
              <w:t xml:space="preserve">7.1 </w:t>
            </w:r>
            <w:r w:rsidR="00D82A25">
              <w:rPr>
                <w:rFonts w:ascii="Times New Roman" w:hAnsi="Times New Roman" w:cs="Times New Roman"/>
                <w:sz w:val="24"/>
                <w:szCs w:val="24"/>
              </w:rPr>
              <w:t xml:space="preserve"> Schedule </w:t>
            </w:r>
            <w:proofErr w:type="spellStart"/>
            <w:r w:rsidR="00D82A25">
              <w:rPr>
                <w:rFonts w:ascii="Times New Roman" w:hAnsi="Times New Roman" w:cs="Times New Roman"/>
                <w:sz w:val="24"/>
                <w:szCs w:val="24"/>
              </w:rPr>
              <w:t>may</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not</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be</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the</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same</w:t>
            </w:r>
            <w:proofErr w:type="spellEnd"/>
            <w:r w:rsidR="00D82A25">
              <w:rPr>
                <w:rFonts w:ascii="Times New Roman" w:hAnsi="Times New Roman" w:cs="Times New Roman"/>
                <w:sz w:val="24"/>
                <w:szCs w:val="24"/>
              </w:rPr>
              <w:t xml:space="preserve"> in </w:t>
            </w:r>
            <w:proofErr w:type="spellStart"/>
            <w:r w:rsidR="00D82A25">
              <w:rPr>
                <w:rFonts w:ascii="Times New Roman" w:hAnsi="Times New Roman" w:cs="Times New Roman"/>
                <w:sz w:val="24"/>
                <w:szCs w:val="24"/>
              </w:rPr>
              <w:t>reality</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because</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it</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depends</w:t>
            </w:r>
            <w:proofErr w:type="spellEnd"/>
            <w:r w:rsidR="00D82A25">
              <w:rPr>
                <w:rFonts w:ascii="Times New Roman" w:hAnsi="Times New Roman" w:cs="Times New Roman"/>
                <w:sz w:val="24"/>
                <w:szCs w:val="24"/>
              </w:rPr>
              <w:t xml:space="preserve"> of </w:t>
            </w:r>
            <w:proofErr w:type="spellStart"/>
            <w:r w:rsidR="00D82A25">
              <w:rPr>
                <w:rFonts w:ascii="Times New Roman" w:hAnsi="Times New Roman" w:cs="Times New Roman"/>
                <w:sz w:val="24"/>
                <w:szCs w:val="24"/>
              </w:rPr>
              <w:t>the</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amount</w:t>
            </w:r>
            <w:proofErr w:type="spellEnd"/>
            <w:r w:rsidR="00D82A25">
              <w:rPr>
                <w:rFonts w:ascii="Times New Roman" w:hAnsi="Times New Roman" w:cs="Times New Roman"/>
                <w:sz w:val="24"/>
                <w:szCs w:val="24"/>
              </w:rPr>
              <w:t xml:space="preserve"> of </w:t>
            </w:r>
            <w:proofErr w:type="spellStart"/>
            <w:r w:rsidR="00D82A25">
              <w:rPr>
                <w:rFonts w:ascii="Times New Roman" w:hAnsi="Times New Roman" w:cs="Times New Roman"/>
                <w:sz w:val="24"/>
                <w:szCs w:val="24"/>
              </w:rPr>
              <w:t>racers</w:t>
            </w:r>
            <w:proofErr w:type="spellEnd"/>
          </w:p>
          <w:p w:rsidR="00D82A25" w:rsidRDefault="00D82A25" w:rsidP="00F049D1">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b/>
                <w:sz w:val="24"/>
                <w:szCs w:val="24"/>
              </w:rPr>
            </w:pPr>
            <w:r w:rsidRPr="00B91621">
              <w:rPr>
                <w:rFonts w:ascii="Times New Roman" w:hAnsi="Times New Roman" w:cs="Times New Roman"/>
                <w:b/>
                <w:sz w:val="24"/>
                <w:szCs w:val="24"/>
              </w:rPr>
              <w:t>8.</w:t>
            </w:r>
            <w:r>
              <w:rPr>
                <w:rFonts w:ascii="Times New Roman" w:hAnsi="Times New Roman" w:cs="Times New Roman"/>
                <w:b/>
                <w:sz w:val="24"/>
                <w:szCs w:val="24"/>
              </w:rPr>
              <w:t xml:space="preserve"> </w:t>
            </w:r>
            <w:proofErr w:type="spellStart"/>
            <w:r w:rsidRPr="005B0B35">
              <w:rPr>
                <w:rFonts w:ascii="Times New Roman" w:hAnsi="Times New Roman" w:cs="Times New Roman"/>
                <w:b/>
                <w:sz w:val="24"/>
                <w:szCs w:val="24"/>
              </w:rPr>
              <w:t>F</w:t>
            </w:r>
            <w:r>
              <w:rPr>
                <w:rFonts w:ascii="Times New Roman" w:hAnsi="Times New Roman" w:cs="Times New Roman"/>
                <w:b/>
                <w:sz w:val="24"/>
                <w:szCs w:val="24"/>
              </w:rPr>
              <w:t>ormat</w:t>
            </w:r>
            <w:proofErr w:type="spellEnd"/>
            <w:r w:rsidRPr="005B0B35">
              <w:rPr>
                <w:rFonts w:ascii="Times New Roman" w:hAnsi="Times New Roman" w:cs="Times New Roman"/>
                <w:b/>
                <w:sz w:val="24"/>
                <w:szCs w:val="24"/>
              </w:rPr>
              <w:t xml:space="preserve"> and </w:t>
            </w:r>
            <w:proofErr w:type="spellStart"/>
            <w:r w:rsidR="002527FA">
              <w:rPr>
                <w:rFonts w:ascii="Times New Roman" w:hAnsi="Times New Roman" w:cs="Times New Roman"/>
                <w:b/>
                <w:sz w:val="24"/>
                <w:szCs w:val="24"/>
              </w:rPr>
              <w:t>scoring</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for</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Alpine</w:t>
            </w:r>
            <w:proofErr w:type="spellEnd"/>
            <w:r w:rsidR="002527FA">
              <w:rPr>
                <w:rFonts w:ascii="Times New Roman" w:hAnsi="Times New Roman" w:cs="Times New Roman"/>
                <w:b/>
                <w:sz w:val="24"/>
                <w:szCs w:val="24"/>
              </w:rPr>
              <w:t xml:space="preserve"> </w:t>
            </w:r>
            <w:proofErr w:type="spellStart"/>
            <w:r w:rsidR="002527FA">
              <w:rPr>
                <w:rFonts w:ascii="Times New Roman" w:hAnsi="Times New Roman" w:cs="Times New Roman"/>
                <w:b/>
                <w:sz w:val="24"/>
                <w:szCs w:val="24"/>
              </w:rPr>
              <w:t>tour</w:t>
            </w:r>
            <w:proofErr w:type="spellEnd"/>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 xml:space="preserve">8.1 </w:t>
            </w:r>
            <w:r w:rsidRPr="005B0B35">
              <w:rPr>
                <w:rFonts w:ascii="Times New Roman" w:hAnsi="Times New Roman" w:cs="Times New Roman"/>
                <w:sz w:val="24"/>
                <w:szCs w:val="24"/>
              </w:rPr>
              <w:t>The low point scoring system</w:t>
            </w:r>
            <w:r>
              <w:rPr>
                <w:rFonts w:ascii="Times New Roman" w:hAnsi="Times New Roman" w:cs="Times New Roman"/>
                <w:sz w:val="24"/>
                <w:szCs w:val="24"/>
              </w:rPr>
              <w:t xml:space="preserve"> is used as follows:</w:t>
            </w:r>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1st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10</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2nd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8</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p>
          <w:p w:rsidR="00602B8E" w:rsidRDefault="00716874" w:rsidP="00602B8E">
            <w:pPr>
              <w:jc w:val="both"/>
              <w:rPr>
                <w:rFonts w:ascii="Times New Roman" w:hAnsi="Times New Roman" w:cs="Times New Roman"/>
                <w:sz w:val="24"/>
                <w:szCs w:val="24"/>
              </w:rPr>
            </w:pPr>
            <w:r>
              <w:rPr>
                <w:rFonts w:ascii="Times New Roman" w:hAnsi="Times New Roman" w:cs="Times New Roman"/>
                <w:sz w:val="24"/>
                <w:szCs w:val="24"/>
              </w:rPr>
              <w:t xml:space="preserve">3rd </w:t>
            </w:r>
            <w:proofErr w:type="spellStart"/>
            <w:r>
              <w:rPr>
                <w:rFonts w:ascii="Times New Roman" w:hAnsi="Times New Roman" w:cs="Times New Roman"/>
                <w:sz w:val="24"/>
                <w:szCs w:val="24"/>
              </w:rPr>
              <w:t>place</w:t>
            </w:r>
            <w:proofErr w:type="spellEnd"/>
            <w:r>
              <w:rPr>
                <w:rFonts w:ascii="Times New Roman" w:hAnsi="Times New Roman" w:cs="Times New Roman"/>
                <w:sz w:val="24"/>
                <w:szCs w:val="24"/>
              </w:rPr>
              <w:t xml:space="preserve"> 7</w:t>
            </w:r>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points</w:t>
            </w:r>
            <w:proofErr w:type="spellEnd"/>
            <w:r w:rsidR="00602B8E">
              <w:rPr>
                <w:rFonts w:ascii="Times New Roman" w:hAnsi="Times New Roman" w:cs="Times New Roman"/>
                <w:sz w:val="24"/>
                <w:szCs w:val="24"/>
              </w:rPr>
              <w:t xml:space="preserve"> </w:t>
            </w:r>
            <w:proofErr w:type="spellStart"/>
            <w:r w:rsidR="00602B8E">
              <w:rPr>
                <w:rFonts w:ascii="Times New Roman" w:hAnsi="Times New Roman" w:cs="Times New Roman"/>
                <w:sz w:val="24"/>
                <w:szCs w:val="24"/>
              </w:rPr>
              <w:t>etc</w:t>
            </w:r>
            <w:proofErr w:type="spellEnd"/>
            <w:r w:rsidR="00602B8E">
              <w:rPr>
                <w:rFonts w:ascii="Times New Roman" w:hAnsi="Times New Roman" w:cs="Times New Roman"/>
                <w:sz w:val="24"/>
                <w:szCs w:val="24"/>
              </w:rPr>
              <w:t>.</w:t>
            </w:r>
          </w:p>
          <w:p w:rsidR="003A35A3" w:rsidRDefault="00602B8E" w:rsidP="00602B8E">
            <w:pPr>
              <w:jc w:val="both"/>
              <w:rPr>
                <w:rFonts w:ascii="Times New Roman" w:hAnsi="Times New Roman" w:cs="Times New Roman"/>
                <w:sz w:val="24"/>
                <w:szCs w:val="24"/>
              </w:rPr>
            </w:pPr>
            <w:r>
              <w:rPr>
                <w:rFonts w:ascii="Times New Roman" w:hAnsi="Times New Roman" w:cs="Times New Roman"/>
                <w:sz w:val="24"/>
                <w:szCs w:val="24"/>
              </w:rPr>
              <w:t>8.2 1-4 races means one discard</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5-8 </w:t>
            </w:r>
            <w:proofErr w:type="spellStart"/>
            <w:r>
              <w:rPr>
                <w:rFonts w:ascii="Times New Roman" w:hAnsi="Times New Roman" w:cs="Times New Roman"/>
                <w:sz w:val="24"/>
                <w:szCs w:val="24"/>
              </w:rPr>
              <w:t>races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discards</w:t>
            </w:r>
            <w:proofErr w:type="spellEnd"/>
            <w:r>
              <w:rPr>
                <w:rFonts w:ascii="Times New Roman" w:hAnsi="Times New Roman" w:cs="Times New Roman"/>
                <w:sz w:val="24"/>
                <w:szCs w:val="24"/>
              </w:rPr>
              <w:t>.</w:t>
            </w:r>
          </w:p>
          <w:p w:rsidR="00716874" w:rsidRDefault="00716874" w:rsidP="00602B8E">
            <w:pPr>
              <w:jc w:val="both"/>
              <w:rPr>
                <w:rFonts w:ascii="Times New Roman" w:hAnsi="Times New Roman" w:cs="Times New Roman"/>
                <w:sz w:val="24"/>
                <w:szCs w:val="24"/>
              </w:rPr>
            </w:pPr>
            <w:r>
              <w:rPr>
                <w:rFonts w:ascii="Times New Roman" w:hAnsi="Times New Roman" w:cs="Times New Roman"/>
                <w:sz w:val="24"/>
                <w:szCs w:val="24"/>
              </w:rPr>
              <w:t>8.3</w:t>
            </w:r>
            <w:r w:rsidR="00D82A25">
              <w:rPr>
                <w:rFonts w:ascii="Times New Roman" w:hAnsi="Times New Roman" w:cs="Times New Roman"/>
                <w:sz w:val="24"/>
                <w:szCs w:val="24"/>
              </w:rPr>
              <w:t xml:space="preserve">  7</w:t>
            </w:r>
            <w:r w:rsidR="002527FA">
              <w:rPr>
                <w:rFonts w:ascii="Times New Roman" w:hAnsi="Times New Roman" w:cs="Times New Roman"/>
                <w:sz w:val="24"/>
                <w:szCs w:val="24"/>
              </w:rPr>
              <w:t xml:space="preserve"> </w:t>
            </w:r>
            <w:proofErr w:type="spellStart"/>
            <w:r w:rsidR="002527FA">
              <w:rPr>
                <w:rFonts w:ascii="Times New Roman" w:hAnsi="Times New Roman" w:cs="Times New Roman"/>
                <w:sz w:val="24"/>
                <w:szCs w:val="24"/>
              </w:rPr>
              <w:t>races</w:t>
            </w:r>
            <w:proofErr w:type="spellEnd"/>
            <w:r w:rsidR="002527FA">
              <w:rPr>
                <w:rFonts w:ascii="Times New Roman" w:hAnsi="Times New Roman" w:cs="Times New Roman"/>
                <w:sz w:val="24"/>
                <w:szCs w:val="24"/>
              </w:rPr>
              <w:t xml:space="preserve"> are </w:t>
            </w:r>
            <w:proofErr w:type="spellStart"/>
            <w:r w:rsidR="002527FA">
              <w:rPr>
                <w:rFonts w:ascii="Times New Roman" w:hAnsi="Times New Roman" w:cs="Times New Roman"/>
                <w:sz w:val="24"/>
                <w:szCs w:val="24"/>
              </w:rPr>
              <w:t>planned</w:t>
            </w:r>
            <w:proofErr w:type="spellEnd"/>
            <w:r w:rsidR="002527FA">
              <w:rPr>
                <w:rFonts w:ascii="Times New Roman" w:hAnsi="Times New Roman" w:cs="Times New Roman"/>
                <w:sz w:val="24"/>
                <w:szCs w:val="24"/>
              </w:rPr>
              <w:t>.</w:t>
            </w:r>
          </w:p>
          <w:p w:rsidR="002527FA" w:rsidRDefault="002527FA" w:rsidP="002527FA">
            <w:pPr>
              <w:jc w:val="both"/>
              <w:rPr>
                <w:rFonts w:ascii="Times New Roman" w:hAnsi="Times New Roman" w:cs="Times New Roman"/>
                <w:sz w:val="24"/>
                <w:szCs w:val="24"/>
              </w:rPr>
            </w:pPr>
            <w:r>
              <w:rPr>
                <w:rFonts w:ascii="Times New Roman" w:hAnsi="Times New Roman" w:cs="Times New Roman"/>
                <w:sz w:val="24"/>
                <w:szCs w:val="24"/>
              </w:rPr>
              <w:t xml:space="preserve">8.4 In </w:t>
            </w:r>
            <w:proofErr w:type="spellStart"/>
            <w:r>
              <w:rPr>
                <w:rFonts w:ascii="Times New Roman" w:hAnsi="Times New Roman" w:cs="Times New Roman"/>
                <w:sz w:val="24"/>
                <w:szCs w:val="24"/>
              </w:rPr>
              <w:t>case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amount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points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last </w:t>
            </w:r>
            <w:proofErr w:type="spellStart"/>
            <w:r>
              <w:rPr>
                <w:rFonts w:ascii="Times New Roman" w:hAnsi="Times New Roman" w:cs="Times New Roman"/>
                <w:sz w:val="24"/>
                <w:szCs w:val="24"/>
              </w:rPr>
              <w:t>competition</w:t>
            </w:r>
            <w:proofErr w:type="spellEnd"/>
            <w:r>
              <w:rPr>
                <w:rFonts w:ascii="Times New Roman" w:hAnsi="Times New Roman" w:cs="Times New Roman"/>
                <w:sz w:val="24"/>
                <w:szCs w:val="24"/>
              </w:rPr>
              <w:t>.</w:t>
            </w:r>
          </w:p>
          <w:p w:rsidR="0086209A" w:rsidRDefault="0086209A" w:rsidP="002527FA">
            <w:pPr>
              <w:jc w:val="both"/>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Prizes</w:t>
            </w:r>
            <w:proofErr w:type="spellEnd"/>
          </w:p>
          <w:p w:rsidR="0086209A" w:rsidRDefault="0086209A" w:rsidP="002527FA">
            <w:pPr>
              <w:jc w:val="both"/>
              <w:rPr>
                <w:rFonts w:ascii="Times New Roman" w:hAnsi="Times New Roman" w:cs="Times New Roman"/>
                <w:sz w:val="24"/>
                <w:szCs w:val="24"/>
              </w:rPr>
            </w:pP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TOP 3 in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U10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diploma</w:t>
            </w:r>
            <w:proofErr w:type="spellEnd"/>
            <w:r>
              <w:rPr>
                <w:rFonts w:ascii="Times New Roman" w:hAnsi="Times New Roman" w:cs="Times New Roman"/>
                <w:sz w:val="24"/>
                <w:szCs w:val="24"/>
              </w:rPr>
              <w:t>.</w:t>
            </w:r>
          </w:p>
          <w:p w:rsidR="0086209A" w:rsidRPr="0086209A" w:rsidRDefault="0086209A" w:rsidP="002527FA">
            <w:pPr>
              <w:jc w:val="both"/>
              <w:rPr>
                <w:rFonts w:ascii="Times New Roman" w:hAnsi="Times New Roman" w:cs="Times New Roman"/>
                <w:sz w:val="24"/>
                <w:szCs w:val="24"/>
              </w:rPr>
            </w:pPr>
            <w:proofErr w:type="spellStart"/>
            <w:r>
              <w:rPr>
                <w:rFonts w:ascii="Times New Roman" w:hAnsi="Times New Roman" w:cs="Times New Roman"/>
                <w:sz w:val="24"/>
                <w:szCs w:val="24"/>
              </w:rPr>
              <w:t>Whole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prizers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xml:space="preserve"> TOP 3.</w:t>
            </w:r>
          </w:p>
        </w:tc>
      </w:tr>
      <w:tr w:rsidR="00650FDE" w:rsidRPr="00650FDE" w:rsidTr="00C35790">
        <w:tc>
          <w:tcPr>
            <w:tcW w:w="4606" w:type="dxa"/>
          </w:tcPr>
          <w:p w:rsidR="003A35A3"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16807">
              <w:rPr>
                <w:rFonts w:ascii="Times New Roman" w:hAnsi="Times New Roman" w:cs="Times New Roman"/>
                <w:b/>
                <w:sz w:val="24"/>
                <w:szCs w:val="24"/>
              </w:rPr>
              <w:t>. Vastutus</w:t>
            </w:r>
          </w:p>
          <w:p w:rsid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Eesti Suusalii</w:t>
            </w:r>
            <w:r w:rsidR="00602B8E">
              <w:rPr>
                <w:rFonts w:ascii="Times New Roman" w:hAnsi="Times New Roman" w:cs="Times New Roman"/>
                <w:sz w:val="24"/>
                <w:szCs w:val="24"/>
              </w:rPr>
              <w:t>du mäesuusatamise alakomitee jätab</w:t>
            </w:r>
            <w:r>
              <w:rPr>
                <w:rFonts w:ascii="Times New Roman" w:hAnsi="Times New Roman" w:cs="Times New Roman"/>
                <w:sz w:val="24"/>
                <w:szCs w:val="24"/>
              </w:rPr>
              <w:t xml:space="preserve"> endale õiguse teha võistluste ajakavas muudatusi juhul kui selleks on mõjuvad põhjused. Korraldav kogu ei võta endale mingit vastutust võistluste eel, võistluse ajal ega pärast võistlust tekkinud materiaalse kahju või õnnetuste eest. </w:t>
            </w:r>
          </w:p>
          <w:p w:rsidR="002D7423" w:rsidRPr="00516807" w:rsidRDefault="002D7423" w:rsidP="00D9609E">
            <w:pPr>
              <w:jc w:val="both"/>
              <w:rPr>
                <w:rFonts w:ascii="Times New Roman" w:hAnsi="Times New Roman" w:cs="Times New Roman"/>
                <w:sz w:val="24"/>
                <w:szCs w:val="24"/>
              </w:rPr>
            </w:pP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9</w:t>
            </w:r>
            <w:r w:rsidR="00516807">
              <w:rPr>
                <w:rFonts w:ascii="Times New Roman" w:hAnsi="Times New Roman" w:cs="Times New Roman"/>
                <w:b/>
                <w:sz w:val="24"/>
                <w:szCs w:val="24"/>
              </w:rPr>
              <w:t>. Liability</w:t>
            </w:r>
          </w:p>
          <w:p w:rsidR="00516807" w:rsidRP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 xml:space="preserve">Estonian Ski Association </w:t>
            </w:r>
            <w:r w:rsidR="000B6A17">
              <w:rPr>
                <w:rFonts w:ascii="Times New Roman" w:hAnsi="Times New Roman" w:cs="Times New Roman"/>
                <w:sz w:val="24"/>
                <w:szCs w:val="24"/>
              </w:rPr>
              <w:t xml:space="preserve">alpine skiing sub-committee leaves itself an opportunity to make changes in schedule  for good reasons (e.g. weather). The organizing authority will not accept any liability for material damage or personal injury prior, during or after the race. </w:t>
            </w:r>
          </w:p>
        </w:tc>
      </w:tr>
      <w:tr w:rsidR="00650FDE" w:rsidRPr="00650FDE" w:rsidTr="00C35790">
        <w:trPr>
          <w:trHeight w:val="242"/>
        </w:trPr>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Kontakt</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Peakohtunik: Jan-Erik Luik</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160D74">
                <w:rPr>
                  <w:rStyle w:val="Hyperlink"/>
                  <w:rFonts w:ascii="Times New Roman" w:hAnsi="Times New Roman" w:cs="Times New Roman"/>
                  <w:sz w:val="24"/>
                  <w:szCs w:val="24"/>
                </w:rPr>
                <w:t>jan-erik.luik@gag.ee</w:t>
              </w:r>
            </w:hyperlink>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0B6A17" w:rsidRP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Rajameist</w:t>
            </w:r>
            <w:r w:rsidR="00D82A25">
              <w:rPr>
                <w:rFonts w:ascii="Times New Roman" w:hAnsi="Times New Roman" w:cs="Times New Roman"/>
                <w:sz w:val="24"/>
                <w:szCs w:val="24"/>
              </w:rPr>
              <w:t xml:space="preserve">rid: </w:t>
            </w:r>
            <w:proofErr w:type="spellStart"/>
            <w:r w:rsidR="00D82A25">
              <w:rPr>
                <w:rFonts w:ascii="Times New Roman" w:hAnsi="Times New Roman" w:cs="Times New Roman"/>
                <w:sz w:val="24"/>
                <w:szCs w:val="24"/>
              </w:rPr>
              <w:t>Nils</w:t>
            </w:r>
            <w:proofErr w:type="spellEnd"/>
            <w:r w:rsidR="00D82A25">
              <w:rPr>
                <w:rFonts w:ascii="Times New Roman" w:hAnsi="Times New Roman" w:cs="Times New Roman"/>
                <w:sz w:val="24"/>
                <w:szCs w:val="24"/>
              </w:rPr>
              <w:t xml:space="preserve"> Kroon</w:t>
            </w:r>
            <w:r>
              <w:rPr>
                <w:rFonts w:ascii="Times New Roman" w:hAnsi="Times New Roman" w:cs="Times New Roman"/>
                <w:sz w:val="24"/>
                <w:szCs w:val="24"/>
              </w:rPr>
              <w:t xml:space="preserve">                   </w:t>
            </w: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xml:space="preserve">. </w:t>
            </w:r>
            <w:r w:rsidR="003509CF">
              <w:rPr>
                <w:rFonts w:ascii="Times New Roman" w:hAnsi="Times New Roman" w:cs="Times New Roman"/>
                <w:b/>
                <w:sz w:val="24"/>
                <w:szCs w:val="24"/>
              </w:rPr>
              <w:t>C</w:t>
            </w:r>
            <w:r w:rsidR="000B6A17">
              <w:rPr>
                <w:rFonts w:ascii="Times New Roman" w:hAnsi="Times New Roman" w:cs="Times New Roman"/>
                <w:b/>
                <w:sz w:val="24"/>
                <w:szCs w:val="24"/>
              </w:rPr>
              <w:t>onta</w:t>
            </w:r>
            <w:r w:rsidR="003509CF">
              <w:rPr>
                <w:rFonts w:ascii="Times New Roman" w:hAnsi="Times New Roman" w:cs="Times New Roman"/>
                <w:b/>
                <w:sz w:val="24"/>
                <w:szCs w:val="24"/>
              </w:rPr>
              <w:t>c</w:t>
            </w:r>
            <w:r w:rsidR="000B6A17">
              <w:rPr>
                <w:rFonts w:ascii="Times New Roman" w:hAnsi="Times New Roman" w:cs="Times New Roman"/>
                <w:b/>
                <w:sz w:val="24"/>
                <w:szCs w:val="24"/>
              </w:rPr>
              <w:t>t</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Chief judge: Jan-Erik Luik</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160D74">
                <w:rPr>
                  <w:rStyle w:val="Hyperlink"/>
                  <w:rFonts w:ascii="Times New Roman" w:hAnsi="Times New Roman" w:cs="Times New Roman"/>
                  <w:sz w:val="24"/>
                  <w:szCs w:val="24"/>
                </w:rPr>
                <w:t>jan-erik.luik@gag.ee</w:t>
              </w:r>
            </w:hyperlink>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0B6A17" w:rsidRPr="000B6A17" w:rsidRDefault="000B6A17" w:rsidP="003509CF">
            <w:pPr>
              <w:jc w:val="both"/>
              <w:rPr>
                <w:rFonts w:ascii="Times New Roman" w:hAnsi="Times New Roman" w:cs="Times New Roman"/>
                <w:b/>
                <w:sz w:val="24"/>
                <w:szCs w:val="24"/>
              </w:rPr>
            </w:pP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sidR="003509CF">
              <w:rPr>
                <w:rFonts w:ascii="Times New Roman" w:hAnsi="Times New Roman" w:cs="Times New Roman"/>
                <w:sz w:val="24"/>
                <w:szCs w:val="24"/>
              </w:rPr>
              <w:t>setters</w:t>
            </w:r>
            <w:proofErr w:type="spellEnd"/>
            <w:r w:rsidR="00D82A25">
              <w:rPr>
                <w:rFonts w:ascii="Times New Roman" w:hAnsi="Times New Roman" w:cs="Times New Roman"/>
                <w:sz w:val="24"/>
                <w:szCs w:val="24"/>
              </w:rPr>
              <w:t xml:space="preserve">: </w:t>
            </w:r>
            <w:proofErr w:type="spellStart"/>
            <w:r w:rsidR="00D82A25">
              <w:rPr>
                <w:rFonts w:ascii="Times New Roman" w:hAnsi="Times New Roman" w:cs="Times New Roman"/>
                <w:sz w:val="24"/>
                <w:szCs w:val="24"/>
              </w:rPr>
              <w:t>Nils</w:t>
            </w:r>
            <w:proofErr w:type="spellEnd"/>
            <w:r w:rsidR="00D82A25">
              <w:rPr>
                <w:rFonts w:ascii="Times New Roman" w:hAnsi="Times New Roman" w:cs="Times New Roman"/>
                <w:sz w:val="24"/>
                <w:szCs w:val="24"/>
              </w:rPr>
              <w:t xml:space="preserve"> Kroon</w:t>
            </w:r>
            <w:r>
              <w:rPr>
                <w:rFonts w:ascii="Times New Roman" w:hAnsi="Times New Roman" w:cs="Times New Roman"/>
                <w:sz w:val="24"/>
                <w:szCs w:val="24"/>
              </w:rPr>
              <w:t xml:space="preserve">                     </w:t>
            </w:r>
          </w:p>
        </w:tc>
      </w:tr>
    </w:tbl>
    <w:p w:rsidR="007E6E10" w:rsidRPr="00650FDE" w:rsidRDefault="007E6E10" w:rsidP="00D9609E">
      <w:pPr>
        <w:jc w:val="both"/>
        <w:rPr>
          <w:rFonts w:ascii="Times New Roman" w:hAnsi="Times New Roman" w:cs="Times New Roman"/>
        </w:rPr>
      </w:pPr>
    </w:p>
    <w:sectPr w:rsidR="007E6E10" w:rsidRPr="00650FDE" w:rsidSect="00602B8E">
      <w:footerReference w:type="even"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56" w:rsidRDefault="00896A56" w:rsidP="00602B8E">
      <w:pPr>
        <w:spacing w:after="0" w:line="240" w:lineRule="auto"/>
      </w:pPr>
      <w:r>
        <w:separator/>
      </w:r>
    </w:p>
  </w:endnote>
  <w:endnote w:type="continuationSeparator" w:id="0">
    <w:p w:rsidR="00896A56" w:rsidRDefault="00896A56" w:rsidP="0060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8E" w:rsidRPr="009B6732" w:rsidRDefault="00602B8E" w:rsidP="00602B8E">
    <w:pPr>
      <w:pStyle w:val="Footer"/>
      <w:rPr>
        <w:rFonts w:ascii="Times New Roman" w:hAnsi="Times New Roman" w:cs="Times New Roman"/>
        <w:sz w:val="24"/>
        <w:szCs w:val="24"/>
      </w:rPr>
    </w:pPr>
    <w:r w:rsidRPr="009B6732">
      <w:rPr>
        <w:rFonts w:ascii="Times New Roman" w:hAnsi="Times New Roman" w:cs="Times New Roman"/>
        <w:sz w:val="24"/>
        <w:szCs w:val="24"/>
      </w:rPr>
      <w:t>1 – halvim sooritus, mis elimineeritakse üldarvestusest (nt. DNF). / Weakest race will be eliminated from overall results (e.g. DNF).</w:t>
    </w:r>
  </w:p>
  <w:p w:rsidR="00602B8E" w:rsidRDefault="00602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56" w:rsidRDefault="00896A56" w:rsidP="00602B8E">
      <w:pPr>
        <w:spacing w:after="0" w:line="240" w:lineRule="auto"/>
      </w:pPr>
      <w:r>
        <w:separator/>
      </w:r>
    </w:p>
  </w:footnote>
  <w:footnote w:type="continuationSeparator" w:id="0">
    <w:p w:rsidR="00896A56" w:rsidRDefault="00896A56" w:rsidP="00602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9D6"/>
    <w:multiLevelType w:val="hybridMultilevel"/>
    <w:tmpl w:val="9E328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D162D9"/>
    <w:multiLevelType w:val="hybridMultilevel"/>
    <w:tmpl w:val="6B762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DE"/>
    <w:rsid w:val="0006755B"/>
    <w:rsid w:val="000B6A17"/>
    <w:rsid w:val="000E51F3"/>
    <w:rsid w:val="00117799"/>
    <w:rsid w:val="00190DD2"/>
    <w:rsid w:val="002527FA"/>
    <w:rsid w:val="002C62D9"/>
    <w:rsid w:val="002D7423"/>
    <w:rsid w:val="002E6606"/>
    <w:rsid w:val="002E71D9"/>
    <w:rsid w:val="003509CF"/>
    <w:rsid w:val="003A35A3"/>
    <w:rsid w:val="003D0EAE"/>
    <w:rsid w:val="004741AD"/>
    <w:rsid w:val="00492132"/>
    <w:rsid w:val="004D2394"/>
    <w:rsid w:val="00516807"/>
    <w:rsid w:val="005F7AD2"/>
    <w:rsid w:val="00602B8E"/>
    <w:rsid w:val="00604B25"/>
    <w:rsid w:val="00613385"/>
    <w:rsid w:val="00621884"/>
    <w:rsid w:val="00650FDE"/>
    <w:rsid w:val="006962C7"/>
    <w:rsid w:val="006B2FCB"/>
    <w:rsid w:val="007161F1"/>
    <w:rsid w:val="00716874"/>
    <w:rsid w:val="00795801"/>
    <w:rsid w:val="00797E46"/>
    <w:rsid w:val="007E6E10"/>
    <w:rsid w:val="0086209A"/>
    <w:rsid w:val="008835FF"/>
    <w:rsid w:val="00896A56"/>
    <w:rsid w:val="008D2A98"/>
    <w:rsid w:val="00976254"/>
    <w:rsid w:val="00A35235"/>
    <w:rsid w:val="00A72EC4"/>
    <w:rsid w:val="00B76863"/>
    <w:rsid w:val="00C35790"/>
    <w:rsid w:val="00C74686"/>
    <w:rsid w:val="00D82A25"/>
    <w:rsid w:val="00D9609E"/>
    <w:rsid w:val="00EE50C7"/>
    <w:rsid w:val="00F049D1"/>
    <w:rsid w:val="00F41CE0"/>
    <w:rsid w:val="00FB6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878E-7305-4BBA-B06B-B8C28592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FDE"/>
    <w:pPr>
      <w:ind w:left="720"/>
      <w:contextualSpacing/>
    </w:pPr>
  </w:style>
  <w:style w:type="character" w:styleId="Hyperlink">
    <w:name w:val="Hyperlink"/>
    <w:basedOn w:val="DefaultParagraphFont"/>
    <w:uiPriority w:val="99"/>
    <w:unhideWhenUsed/>
    <w:rsid w:val="00492132"/>
    <w:rPr>
      <w:color w:val="0000FF" w:themeColor="hyperlink"/>
      <w:u w:val="single"/>
    </w:rPr>
  </w:style>
  <w:style w:type="paragraph" w:styleId="Header">
    <w:name w:val="header"/>
    <w:basedOn w:val="Normal"/>
    <w:link w:val="HeaderChar"/>
    <w:uiPriority w:val="99"/>
    <w:unhideWhenUsed/>
    <w:rsid w:val="0060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8E"/>
  </w:style>
  <w:style w:type="paragraph" w:styleId="Footer">
    <w:name w:val="footer"/>
    <w:basedOn w:val="Normal"/>
    <w:link w:val="FooterChar"/>
    <w:uiPriority w:val="99"/>
    <w:unhideWhenUsed/>
    <w:rsid w:val="0060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3262">
      <w:bodyDiv w:val="1"/>
      <w:marLeft w:val="0"/>
      <w:marRight w:val="0"/>
      <w:marTop w:val="0"/>
      <w:marBottom w:val="0"/>
      <w:divBdr>
        <w:top w:val="none" w:sz="0" w:space="0" w:color="auto"/>
        <w:left w:val="none" w:sz="0" w:space="0" w:color="auto"/>
        <w:bottom w:val="none" w:sz="0" w:space="0" w:color="auto"/>
        <w:right w:val="none" w:sz="0" w:space="0" w:color="auto"/>
      </w:divBdr>
    </w:div>
    <w:div w:id="862210105">
      <w:bodyDiv w:val="1"/>
      <w:marLeft w:val="0"/>
      <w:marRight w:val="0"/>
      <w:marTop w:val="0"/>
      <w:marBottom w:val="0"/>
      <w:divBdr>
        <w:top w:val="none" w:sz="0" w:space="0" w:color="auto"/>
        <w:left w:val="none" w:sz="0" w:space="0" w:color="auto"/>
        <w:bottom w:val="none" w:sz="0" w:space="0" w:color="auto"/>
        <w:right w:val="none" w:sz="0" w:space="0" w:color="auto"/>
      </w:divBdr>
    </w:div>
    <w:div w:id="1060904065">
      <w:bodyDiv w:val="1"/>
      <w:marLeft w:val="0"/>
      <w:marRight w:val="0"/>
      <w:marTop w:val="0"/>
      <w:marBottom w:val="0"/>
      <w:divBdr>
        <w:top w:val="none" w:sz="0" w:space="0" w:color="auto"/>
        <w:left w:val="none" w:sz="0" w:space="0" w:color="auto"/>
        <w:bottom w:val="none" w:sz="0" w:space="0" w:color="auto"/>
        <w:right w:val="none" w:sz="0" w:space="0" w:color="auto"/>
      </w:divBdr>
    </w:div>
    <w:div w:id="1174690629">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765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ik.luik@gag.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rik.luik@gag.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n-erik.luik@gag.ee" TargetMode="External"/><Relationship Id="rId4" Type="http://schemas.openxmlformats.org/officeDocument/2006/relationships/webSettings" Target="webSettings.xml"/><Relationship Id="rId9" Type="http://schemas.openxmlformats.org/officeDocument/2006/relationships/hyperlink" Target="mailto:jan-erik.luik@ga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3</Pages>
  <Words>868</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jaanys</cp:lastModifiedBy>
  <cp:revision>4</cp:revision>
  <dcterms:created xsi:type="dcterms:W3CDTF">2017-01-18T17:24:00Z</dcterms:created>
  <dcterms:modified xsi:type="dcterms:W3CDTF">2017-01-19T04:48:00Z</dcterms:modified>
</cp:coreProperties>
</file>