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rPr/>
      </w:pPr>
      <w:r>
        <w:rPr>
          <w:rStyle w:val="Textexposedshow"/>
          <w:rFonts w:cs="Helvetica" w:ascii="Helvetica" w:hAnsi="Helvetica"/>
          <w:color w:val="4B4F56"/>
          <w:sz w:val="21"/>
          <w:szCs w:val="21"/>
          <w:shd w:fill="FFFFFF" w:val="clear"/>
        </w:rPr>
        <w:t>IDA-VIRUMAA ARGIPÄEVA SUUSAÕHTUD 2017 JUHEND</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KALENDERPLAAN</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1. etapp   N, 19.01    Pannjärve</w:t>
        <w:tab/>
      </w:r>
      <w:bookmarkStart w:id="0" w:name="__DdeLink__2206_443925206"/>
      <w:r>
        <w:rPr>
          <w:rStyle w:val="Textexposedshow"/>
          <w:rFonts w:cs="Helvetica" w:ascii="Helvetica" w:hAnsi="Helvetica"/>
          <w:color w:val="4B4F56"/>
          <w:sz w:val="21"/>
          <w:szCs w:val="21"/>
          <w:shd w:fill="FFFFFF" w:val="clear"/>
        </w:rPr>
        <w:t>1, 2, 3, 6, 9km</w:t>
      </w:r>
      <w:bookmarkEnd w:id="0"/>
      <w:r>
        <w:rPr>
          <w:rStyle w:val="Textexposedshow"/>
          <w:rFonts w:cs="Helvetica" w:ascii="Helvetica" w:hAnsi="Helvetica"/>
          <w:color w:val="4B4F56"/>
          <w:sz w:val="21"/>
          <w:szCs w:val="21"/>
          <w:shd w:fill="FFFFFF" w:val="clear"/>
        </w:rPr>
        <w:tab/>
        <w:tab/>
        <w:t>Vaba</w:t>
        <w:tab/>
        <w:tab/>
        <w:t>Ühisstart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2. etapp   N, 2.02      Kohtla-Nõmme</w:t>
        <w:tab/>
        <w:t xml:space="preserve">1, 2, 3km </w:t>
        <w:tab/>
        <w:tab/>
        <w:t>Vaba</w:t>
        <w:tab/>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3. etapp   K, 8.02      Pannjärve</w:t>
        <w:tab/>
        <w:t>1, 2, 3, 6, 9km</w:t>
        <w:tab/>
        <w:tab/>
        <w:t>Klassika</w:t>
        <w:tab/>
        <w:t>Ühisstart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4. etapp   K,15.02     </w:t>
      </w:r>
      <w:r>
        <w:rPr>
          <w:rStyle w:val="Textexposedshow"/>
          <w:rFonts w:cs="Helvetica" w:ascii="Helvetica" w:hAnsi="Helvetica"/>
          <w:color w:val="4B4F56"/>
          <w:sz w:val="21"/>
          <w:szCs w:val="21"/>
          <w:shd w:fill="FFFFFF" w:val="clear"/>
        </w:rPr>
        <w:t>Narva</w:t>
        <w:tab/>
      </w:r>
      <w:r>
        <w:rPr>
          <w:rStyle w:val="Textexposedshow"/>
          <w:rFonts w:cs="Helvetica" w:ascii="Helvetica" w:hAnsi="Helvetica"/>
          <w:color w:val="4B4F56"/>
          <w:sz w:val="21"/>
          <w:szCs w:val="21"/>
          <w:shd w:fill="FFFFFF" w:val="clear"/>
        </w:rPr>
        <w:tab/>
        <w:t xml:space="preserve">1, </w:t>
      </w:r>
      <w:r>
        <w:rPr>
          <w:rStyle w:val="Textexposedshow"/>
          <w:rFonts w:cs="Helvetica" w:ascii="Helvetica" w:hAnsi="Helvetica"/>
          <w:color w:val="4B4F56"/>
          <w:sz w:val="21"/>
          <w:szCs w:val="21"/>
          <w:shd w:fill="FFFFFF" w:val="clear"/>
        </w:rPr>
        <w:t>3</w:t>
      </w:r>
      <w:r>
        <w:rPr>
          <w:rStyle w:val="Textexposedshow"/>
          <w:rFonts w:cs="Helvetica" w:ascii="Helvetica" w:hAnsi="Helvetica"/>
          <w:color w:val="4B4F56"/>
          <w:sz w:val="21"/>
          <w:szCs w:val="21"/>
          <w:shd w:fill="FFFFFF" w:val="clear"/>
        </w:rPr>
        <w:t>,3,  6,</w:t>
      </w:r>
      <w:r>
        <w:rPr>
          <w:rStyle w:val="Textexposedshow"/>
          <w:rFonts w:cs="Helvetica" w:ascii="Helvetica" w:hAnsi="Helvetica"/>
          <w:color w:val="4B4F56"/>
          <w:sz w:val="21"/>
          <w:szCs w:val="21"/>
          <w:shd w:fill="FFFFFF" w:val="clear"/>
        </w:rPr>
        <w:t>6</w:t>
      </w:r>
      <w:r>
        <w:rPr>
          <w:rStyle w:val="Textexposedshow"/>
          <w:rFonts w:cs="Helvetica" w:ascii="Helvetica" w:hAnsi="Helvetica"/>
          <w:color w:val="4B4F56"/>
          <w:sz w:val="21"/>
          <w:szCs w:val="21"/>
          <w:shd w:fill="FFFFFF" w:val="clear"/>
        </w:rPr>
        <w:t>km</w:t>
        <w:tab/>
        <w:tab/>
        <w:t>Vaba</w:t>
        <w:tab/>
        <w:tab/>
      </w:r>
      <w:bookmarkStart w:id="1" w:name="__DdeLink__5269_443925206"/>
      <w:r>
        <w:rPr>
          <w:rStyle w:val="Textexposedshow"/>
          <w:rFonts w:cs="Helvetica" w:ascii="Helvetica" w:hAnsi="Helvetica"/>
          <w:color w:val="4B4F56"/>
          <w:sz w:val="21"/>
          <w:szCs w:val="21"/>
          <w:shd w:fill="FFFFFF" w:val="clear"/>
        </w:rPr>
        <w:t>Eraldistart</w:t>
      </w:r>
      <w:bookmarkEnd w:id="1"/>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5. etapp   K, 22.02    Kohtla-Nõmme</w:t>
        <w:tab/>
        <w:t>1, 2, 3, 6, 9km</w:t>
        <w:tab/>
        <w:tab/>
        <w:t>Klassika</w:t>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6. etapp   K, 1.03      Pannjärve</w:t>
        <w:tab/>
        <w:t>1, 2, 3, 6, 9km</w:t>
        <w:tab/>
        <w:tab/>
        <w:t>Klassika</w:t>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7. etapp   K, 8.03      Kohtla-Nõmme</w:t>
        <w:tab/>
        <w:t>1, 2, 3, 6, 9km</w:t>
        <w:tab/>
        <w:tab/>
        <w:t>Klassika</w:t>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8. etapp   K, 15.03    Narva</w:t>
        <w:tab/>
        <w:tab/>
        <w:t>1, 2, 3, 6, 9km</w:t>
        <w:tab/>
        <w:tab/>
        <w:t>Vaba</w:t>
        <w:tab/>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9. etapp   K, 22.03    Iisaku</w:t>
        <w:tab/>
        <w:tab/>
        <w:t>1, 2, 3, 6, 9km</w:t>
        <w:tab/>
        <w:tab/>
        <w:t>Vaba</w:t>
        <w:tab/>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10. etapp K, 29.03    Kiviõli</w:t>
        <w:tab/>
        <w:tab/>
        <w:t>100, 200, 400m</w:t>
        <w:tab/>
        <w:t>Uisk</w:t>
        <w:tab/>
        <w:tab/>
        <w:t>Eraldistart</w:t>
      </w:r>
      <w:r>
        <w:rPr>
          <w:rFonts w:cs="Helvetica" w:ascii="Helvetica" w:hAnsi="Helvetica"/>
          <w:color w:val="4B4F56"/>
          <w:sz w:val="21"/>
          <w:szCs w:val="21"/>
          <w:shd w:fill="FFFFFF" w:val="clear"/>
        </w:rPr>
        <w:br/>
      </w:r>
      <w:bookmarkStart w:id="2" w:name="_GoBack"/>
      <w:bookmarkEnd w:id="2"/>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VANUSEKLASSID</w:t>
      </w:r>
    </w:p>
    <w:p>
      <w:pPr>
        <w:pStyle w:val="Normal"/>
        <w:spacing w:before="0" w:after="200"/>
        <w:rPr/>
      </w:pPr>
      <w:r>
        <w:rPr>
          <w:rStyle w:val="Textexposedshow"/>
          <w:rFonts w:cs="Helvetica" w:ascii="Helvetica" w:hAnsi="Helvetica"/>
          <w:color w:val="4B4F56"/>
          <w:sz w:val="21"/>
          <w:szCs w:val="21"/>
          <w:shd w:fill="FFFFFF" w:val="clear"/>
        </w:rPr>
        <w:t>Tillusõit 2009+ , aega ei võeta</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M ja N-10 – s. 2007. - 2008. a  </w:t>
      </w:r>
      <w:r>
        <w:rPr>
          <w:rFonts w:cs="Helvetica" w:ascii="Helvetica" w:hAnsi="Helvetica"/>
          <w:color w:val="4B4F56"/>
          <w:sz w:val="21"/>
          <w:szCs w:val="21"/>
          <w:shd w:fill="FFFFFF" w:val="clear"/>
        </w:rPr>
        <w:br/>
        <w:t xml:space="preserve">M ja N 12 – s. 2005. - 2006.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14 – s. 2003. - 2004.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16 – s. 2001. - 2002. 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18 – s. 1999. – 2000.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 s. 1983. – 1998.a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35 – s. 1973. – 1982.a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45 </w:t>
      </w:r>
      <w:bookmarkStart w:id="3" w:name="__DdeLink__5098_443925206"/>
      <w:r>
        <w:rPr>
          <w:rFonts w:cs="Helvetica" w:ascii="Helvetica" w:hAnsi="Helvetica"/>
          <w:color w:val="4B4F56"/>
          <w:sz w:val="21"/>
          <w:szCs w:val="21"/>
          <w:shd w:fill="FFFFFF" w:val="clear"/>
        </w:rPr>
        <w:t>–</w:t>
      </w:r>
      <w:bookmarkEnd w:id="3"/>
      <w:r>
        <w:rPr>
          <w:rFonts w:cs="Helvetica" w:ascii="Helvetica" w:hAnsi="Helvetica"/>
          <w:color w:val="4B4F56"/>
          <w:sz w:val="21"/>
          <w:szCs w:val="21"/>
          <w:shd w:fill="FFFFFF" w:val="clear"/>
        </w:rPr>
        <w:t xml:space="preserve"> s. 1963. – 1972.a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55 – s. 1953. - 1962.a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M ja N 65 – s.1943. - 1952.a   </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M ja N 75+ –  s. 1942 – ja varem sündinud</w:t>
      </w:r>
    </w:p>
    <w:p>
      <w:pPr>
        <w:pStyle w:val="Normal"/>
        <w:spacing w:before="0" w:after="200"/>
        <w:rPr/>
      </w:pP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KORRALDAJAD</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Narva etapid – Vladimir Všivtšev</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Kohtla-Nõmme etapid –  Piret Niglas, Jevgeni Sarri</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Pannjärve etapid – Janek Vallimäe</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Mäetaguse ja Iisaku etapid - Taavi Toomel</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Kiviõli etapp - Jevgeni Sarri</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Peakohtunik – Andrus Kurs</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Peasekretär – Maarika Raja</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Võistluste koordinaator – Jevgeni Sarri</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REGISTREERIMINE ja INFO</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Etappide algused vastavalt etapi spetsiifikale, kuid mitte varem kui kell 18. Registreerimine  vastavalt etapi juhendile. Etappide korraldajatel on õigus kuupäevi muuta sellest eelnevalt teada andes. Täpsed tehnikad ja võistlusmaad sõltuvad ilmastikuoludest. Operatiivselt saab muutuste kohta infot võistluste ametlikust häälekandjast Ida-Virumaa spordiliidu kodulehelt www.sportiv.ee, kus ilmuvad ka võistluste tulemused, mis avaldatakse samuti venekeelses spordiportaalis aadressil  www.sekundomer.ee.</w:t>
      </w:r>
      <w:r>
        <w:rPr>
          <w:rFonts w:cs="Helvetica" w:ascii="Helvetica" w:hAnsi="Helvetica"/>
          <w:color w:val="4B4F56"/>
          <w:sz w:val="21"/>
          <w:szCs w:val="21"/>
          <w:shd w:fill="FFFFFF" w:val="clear"/>
        </w:rPr>
        <w:br/>
      </w:r>
    </w:p>
    <w:p>
      <w:pPr>
        <w:pStyle w:val="Normal"/>
        <w:spacing w:before="0" w:after="200"/>
        <w:rPr/>
      </w:pP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OSALUSTASU</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Noortel osalustasu puudub ja täiskasvanute klassides osalustasu 2 eurot </w:t>
      </w:r>
      <w:r>
        <w:rPr>
          <w:rStyle w:val="Textexposedshow"/>
          <w:rFonts w:cs="Helvetica" w:ascii="Helvetica" w:hAnsi="Helvetica"/>
          <w:color w:val="4B4F56"/>
          <w:sz w:val="21"/>
          <w:szCs w:val="21"/>
          <w:shd w:fill="FFFFFF" w:val="clear"/>
        </w:rPr>
        <w:t>etapi kohta.</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AUTASUSTAMINE</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Üldkokkuvõttes lähevad igal suusatajal arvesse kuue parema etapi kohad (Kui toimub 7 või 8 etappi siis viie, kui toimub 5 või 6 etappi, siis nelja). Etappidel annavad kohad punkte järgmiselt – 1. koht 40, 2. koht 34, 3. koht 30, 4. koht 26, 5. koht 24, 6. koht 22, 7. koht 20 jne punkti, alates 17. kohast kõik kohad 1 punkt. Võrdsete punktide korral saab otsustavaks suurem paremate kohtade arv. Kokkuvõttes saavad auhinnatud iga vanuseklassi kolm paremat. Auhinna saamiseks peab osalema vähemalt pooltel toimunud etappidest.</w:t>
      </w:r>
      <w:r>
        <w:rPr>
          <w:rFonts w:cs="Helvetica" w:ascii="Helvetica" w:hAnsi="Helvetica"/>
          <w:color w:val="4B4F56"/>
          <w:sz w:val="21"/>
          <w:szCs w:val="21"/>
          <w:shd w:fill="FFFFFF" w:val="clear"/>
        </w:rPr>
        <w:br/>
        <w:br/>
        <w:br/>
      </w:r>
      <w:r>
        <w:rPr>
          <w:rStyle w:val="Textexposedshow"/>
          <w:rFonts w:cs="Helvetica" w:ascii="Helvetica" w:hAnsi="Helvetica"/>
          <w:color w:val="4B4F56"/>
          <w:sz w:val="21"/>
          <w:szCs w:val="21"/>
          <w:shd w:fill="FFFFFF" w:val="clear"/>
        </w:rPr>
        <w:t>IVSL</w:t>
      </w:r>
      <w:r>
        <w:rPr>
          <w:rFonts w:cs="Helvetica" w:ascii="Helvetica" w:hAnsi="Helvetica"/>
          <w:color w:val="4B4F56"/>
          <w:sz w:val="21"/>
          <w:szCs w:val="21"/>
          <w:shd w:fill="FFFFFF" w:val="clear"/>
        </w:rPr>
        <w:b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Helvetica">
    <w:altName w:val="Arial"/>
    <w:charset w:val="ba"/>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t-EE" w:eastAsia="en-US" w:bidi="ar-SA"/>
    </w:rPr>
  </w:style>
  <w:style w:type="character" w:styleId="DefaultParagraphFont" w:default="1">
    <w:name w:val="Default Paragraph Font"/>
    <w:uiPriority w:val="1"/>
    <w:semiHidden/>
    <w:unhideWhenUsed/>
    <w:qFormat/>
    <w:rPr/>
  </w:style>
  <w:style w:type="character" w:styleId="Textexposedshow" w:customStyle="1">
    <w:name w:val="text_exposed_show"/>
    <w:basedOn w:val="DefaultParagraphFont"/>
    <w:qFormat/>
    <w:rsid w:val="007b6a13"/>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6164</TotalTime>
  <Application>LibreOffice/4.4.2.2$Windows_x86 LibreOffice_project/c4c7d32d0d49397cad38d62472b0bc8acff48dd6</Application>
  <Paragraphs>4</Paragraphs>
  <Company>RMIT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2017-01-23T11:57:00Z</dcterms:created>
  <dc:creator>Hiie Keskla</dc:creator>
  <dc:language>et-EE</dc:language>
  <dcterms:modified xsi:type="dcterms:W3CDTF">2017-02-13T15:15:48Z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